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F7B" w:rsidRDefault="00B15F7B" w:rsidP="00B15F7B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3358F">
        <w:rPr>
          <w:rFonts w:ascii="Times New Roman" w:hAnsi="Times New Roman"/>
          <w:b/>
          <w:sz w:val="28"/>
          <w:szCs w:val="28"/>
        </w:rPr>
        <w:t xml:space="preserve">Информация </w:t>
      </w:r>
    </w:p>
    <w:p w:rsidR="00B15F7B" w:rsidRPr="0003358F" w:rsidRDefault="00B15F7B" w:rsidP="00B15F7B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3358F">
        <w:rPr>
          <w:rFonts w:ascii="Times New Roman" w:hAnsi="Times New Roman"/>
          <w:b/>
          <w:sz w:val="28"/>
          <w:szCs w:val="28"/>
        </w:rPr>
        <w:t xml:space="preserve">о профессиональных достижениях учителя – участника конкурса на получение денежного поощрения </w:t>
      </w:r>
    </w:p>
    <w:p w:rsidR="00B15F7B" w:rsidRPr="0003358F" w:rsidRDefault="00B15F7B" w:rsidP="00B15F7B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3358F">
        <w:rPr>
          <w:rFonts w:ascii="Times New Roman" w:hAnsi="Times New Roman"/>
          <w:b/>
          <w:sz w:val="28"/>
          <w:szCs w:val="28"/>
        </w:rPr>
        <w:t>лучшими учителями Краснодарского края в 2015 году</w:t>
      </w:r>
    </w:p>
    <w:p w:rsidR="00B15F7B" w:rsidRPr="0003358F" w:rsidRDefault="00B15F7B" w:rsidP="00B15F7B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B15F7B" w:rsidRDefault="00B15F7B" w:rsidP="00B15F7B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Фамилия, имя, отчество (полностью) </w:t>
      </w:r>
      <w:r>
        <w:rPr>
          <w:rFonts w:ascii="Times New Roman" w:hAnsi="Times New Roman"/>
          <w:b/>
          <w:sz w:val="28"/>
          <w:szCs w:val="28"/>
          <w:u w:val="single"/>
        </w:rPr>
        <w:t>Бочкарева Виктория Николаевна</w:t>
      </w:r>
    </w:p>
    <w:p w:rsidR="00B15F7B" w:rsidRDefault="00B15F7B" w:rsidP="00B15F7B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Образовательная организация (сокращенное наименование) </w:t>
      </w:r>
      <w:r>
        <w:rPr>
          <w:rFonts w:ascii="Times New Roman" w:hAnsi="Times New Roman"/>
          <w:b/>
          <w:sz w:val="28"/>
          <w:szCs w:val="28"/>
          <w:u w:val="single"/>
        </w:rPr>
        <w:t>МБОУ СОШТ № 22</w:t>
      </w:r>
    </w:p>
    <w:p w:rsidR="00B15F7B" w:rsidRDefault="00B15F7B" w:rsidP="00B15F7B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Муниципальное образование </w:t>
      </w:r>
      <w:r>
        <w:rPr>
          <w:rFonts w:ascii="Times New Roman" w:hAnsi="Times New Roman"/>
          <w:b/>
          <w:sz w:val="28"/>
          <w:szCs w:val="28"/>
          <w:u w:val="single"/>
        </w:rPr>
        <w:t>город Краснодар</w:t>
      </w:r>
    </w:p>
    <w:p w:rsidR="00B15F7B" w:rsidRDefault="00B15F7B" w:rsidP="00B15F7B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Основной предмет преподавания </w:t>
      </w:r>
      <w:r>
        <w:rPr>
          <w:rFonts w:ascii="Times New Roman" w:hAnsi="Times New Roman"/>
          <w:b/>
          <w:sz w:val="28"/>
          <w:szCs w:val="28"/>
          <w:u w:val="single"/>
        </w:rPr>
        <w:t>физика</w:t>
      </w:r>
    </w:p>
    <w:p w:rsidR="00B15F7B" w:rsidRDefault="00B15F7B" w:rsidP="00B15F7B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B15F7B" w:rsidRPr="0003358F" w:rsidRDefault="00B15F7B" w:rsidP="00B15F7B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03358F">
        <w:rPr>
          <w:rFonts w:ascii="Times New Roman" w:hAnsi="Times New Roman"/>
          <w:b/>
          <w:sz w:val="28"/>
          <w:szCs w:val="28"/>
        </w:rPr>
        <w:t>2. Критерий</w:t>
      </w:r>
      <w:r>
        <w:rPr>
          <w:rFonts w:ascii="Times New Roman" w:hAnsi="Times New Roman"/>
          <w:b/>
          <w:sz w:val="28"/>
          <w:szCs w:val="28"/>
        </w:rPr>
        <w:t xml:space="preserve"> «высокие результаты внеурочной </w:t>
      </w:r>
      <w:r w:rsidRPr="0003358F">
        <w:rPr>
          <w:rFonts w:ascii="Times New Roman" w:hAnsi="Times New Roman"/>
          <w:b/>
          <w:sz w:val="28"/>
          <w:szCs w:val="28"/>
        </w:rPr>
        <w:t xml:space="preserve">деятельности </w:t>
      </w:r>
      <w:proofErr w:type="gramStart"/>
      <w:r w:rsidRPr="0003358F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Pr="0003358F">
        <w:rPr>
          <w:rFonts w:ascii="Times New Roman" w:hAnsi="Times New Roman"/>
          <w:b/>
          <w:sz w:val="28"/>
          <w:szCs w:val="28"/>
        </w:rPr>
        <w:t xml:space="preserve"> по учебному предмету»</w:t>
      </w:r>
    </w:p>
    <w:p w:rsidR="00B15F7B" w:rsidRPr="0003358F" w:rsidRDefault="00B15F7B" w:rsidP="00B15F7B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B15F7B" w:rsidRDefault="00B15F7B" w:rsidP="00B15F7B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03358F">
        <w:rPr>
          <w:rFonts w:ascii="Times New Roman" w:hAnsi="Times New Roman"/>
          <w:b/>
          <w:sz w:val="28"/>
          <w:szCs w:val="28"/>
        </w:rPr>
        <w:t xml:space="preserve">2.1. Организация внеурочной деятельности </w:t>
      </w:r>
      <w:proofErr w:type="gramStart"/>
      <w:r w:rsidRPr="0003358F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Pr="0003358F">
        <w:rPr>
          <w:rFonts w:ascii="Times New Roman" w:hAnsi="Times New Roman"/>
          <w:b/>
          <w:sz w:val="28"/>
          <w:szCs w:val="28"/>
        </w:rPr>
        <w:t xml:space="preserve">: проведение учителем кружка, секции, факультатива, студии, научного общества и т.д. Положительная динамика охвата </w:t>
      </w:r>
      <w:proofErr w:type="gramStart"/>
      <w:r w:rsidRPr="0003358F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Pr="0003358F">
        <w:rPr>
          <w:rFonts w:ascii="Times New Roman" w:hAnsi="Times New Roman"/>
          <w:b/>
          <w:sz w:val="28"/>
          <w:szCs w:val="28"/>
        </w:rPr>
        <w:t xml:space="preserve"> (%) перечисленными формами внеурочной деятельности</w:t>
      </w:r>
    </w:p>
    <w:p w:rsidR="00B15F7B" w:rsidRPr="0003358F" w:rsidRDefault="00B15F7B" w:rsidP="00B15F7B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945"/>
        <w:gridCol w:w="1181"/>
        <w:gridCol w:w="1134"/>
        <w:gridCol w:w="993"/>
        <w:gridCol w:w="1275"/>
        <w:gridCol w:w="992"/>
        <w:gridCol w:w="992"/>
        <w:gridCol w:w="1276"/>
        <w:gridCol w:w="851"/>
        <w:gridCol w:w="992"/>
        <w:gridCol w:w="1276"/>
        <w:gridCol w:w="1984"/>
      </w:tblGrid>
      <w:tr w:rsidR="00B15F7B" w:rsidRPr="0003358F" w:rsidTr="00B15F7B">
        <w:trPr>
          <w:trHeight w:val="149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F7B" w:rsidRPr="0003358F" w:rsidRDefault="00B15F7B" w:rsidP="003B3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8F">
              <w:rPr>
                <w:rFonts w:ascii="Times New Roman" w:hAnsi="Times New Roman"/>
                <w:szCs w:val="24"/>
              </w:rPr>
              <w:t>Наименование кружка, секции, факультатива, студии, научного общества и т.д.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F7B" w:rsidRPr="0003358F" w:rsidRDefault="00B15F7B" w:rsidP="003B3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58F">
              <w:rPr>
                <w:rFonts w:ascii="Times New Roman" w:hAnsi="Times New Roman"/>
                <w:sz w:val="24"/>
                <w:szCs w:val="24"/>
              </w:rPr>
              <w:t>2011-2012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F7B" w:rsidRPr="0003358F" w:rsidRDefault="00B15F7B" w:rsidP="003B3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58F">
              <w:rPr>
                <w:rFonts w:ascii="Times New Roman" w:hAnsi="Times New Roman"/>
                <w:sz w:val="24"/>
                <w:szCs w:val="24"/>
              </w:rPr>
              <w:t>2012-2013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F7B" w:rsidRPr="0003358F" w:rsidRDefault="00B15F7B" w:rsidP="003B3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58F">
              <w:rPr>
                <w:rFonts w:ascii="Times New Roman" w:hAnsi="Times New Roman"/>
                <w:sz w:val="24"/>
                <w:szCs w:val="24"/>
              </w:rPr>
              <w:t>2013-2014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7B" w:rsidRPr="0003358F" w:rsidRDefault="00B15F7B" w:rsidP="003B3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58F">
              <w:rPr>
                <w:rFonts w:ascii="Times New Roman" w:hAnsi="Times New Roman"/>
                <w:sz w:val="24"/>
                <w:szCs w:val="24"/>
              </w:rPr>
              <w:t>2014-2015</w:t>
            </w:r>
          </w:p>
        </w:tc>
      </w:tr>
      <w:tr w:rsidR="00B15F7B" w:rsidRPr="0003358F" w:rsidTr="00B15F7B">
        <w:trPr>
          <w:cantSplit/>
          <w:trHeight w:val="1134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F7B" w:rsidRPr="0003358F" w:rsidRDefault="00B15F7B" w:rsidP="003B3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F7B" w:rsidRPr="0003358F" w:rsidRDefault="00B15F7B" w:rsidP="003B349C">
            <w:pPr>
              <w:spacing w:after="0" w:line="240" w:lineRule="auto"/>
              <w:ind w:left="-40" w:right="-108"/>
              <w:jc w:val="center"/>
              <w:rPr>
                <w:rFonts w:ascii="Times New Roman" w:hAnsi="Times New Roman"/>
              </w:rPr>
            </w:pPr>
            <w:r w:rsidRPr="0003358F">
              <w:rPr>
                <w:rFonts w:ascii="Times New Roman" w:hAnsi="Times New Roman"/>
              </w:rPr>
              <w:t>клас</w:t>
            </w:r>
            <w:proofErr w:type="gramStart"/>
            <w:r w:rsidRPr="0003358F">
              <w:rPr>
                <w:rFonts w:ascii="Times New Roman" w:hAnsi="Times New Roman"/>
              </w:rPr>
              <w:t>с(</w:t>
            </w:r>
            <w:proofErr w:type="gramEnd"/>
            <w:r w:rsidRPr="0003358F">
              <w:rPr>
                <w:rFonts w:ascii="Times New Roman" w:hAnsi="Times New Roman"/>
              </w:rPr>
              <w:t>ы)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15F7B" w:rsidRPr="0003358F" w:rsidRDefault="00B15F7B" w:rsidP="003B349C">
            <w:pPr>
              <w:spacing w:after="0" w:line="240" w:lineRule="auto"/>
              <w:ind w:left="113" w:right="-108"/>
              <w:rPr>
                <w:rFonts w:ascii="Times New Roman" w:hAnsi="Times New Roman"/>
              </w:rPr>
            </w:pPr>
            <w:r w:rsidRPr="0003358F">
              <w:rPr>
                <w:rFonts w:ascii="Times New Roman" w:hAnsi="Times New Roman"/>
              </w:rPr>
              <w:t xml:space="preserve">численность </w:t>
            </w:r>
            <w:proofErr w:type="gramStart"/>
            <w:r w:rsidRPr="0003358F">
              <w:rPr>
                <w:rFonts w:ascii="Times New Roman" w:hAnsi="Times New Roman"/>
              </w:rPr>
              <w:t>обучающихся</w:t>
            </w:r>
            <w:proofErr w:type="gramEnd"/>
            <w:r w:rsidRPr="0003358F">
              <w:rPr>
                <w:rFonts w:ascii="Times New Roman" w:hAnsi="Times New Roman"/>
              </w:rPr>
              <w:t>, посещающих занятия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F7B" w:rsidRPr="0003358F" w:rsidRDefault="00B15F7B" w:rsidP="003B34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03358F">
              <w:rPr>
                <w:rFonts w:ascii="Times New Roman" w:hAnsi="Times New Roman"/>
                <w:b/>
              </w:rPr>
              <w:t>общий</w:t>
            </w:r>
            <w:proofErr w:type="gramEnd"/>
            <w:r w:rsidRPr="0003358F">
              <w:rPr>
                <w:rFonts w:ascii="Times New Roman" w:hAnsi="Times New Roman"/>
                <w:b/>
              </w:rPr>
              <w:t xml:space="preserve"> % охвата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F7B" w:rsidRPr="0003358F" w:rsidRDefault="00B15F7B" w:rsidP="003B34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03358F">
              <w:rPr>
                <w:rFonts w:ascii="Times New Roman" w:hAnsi="Times New Roman"/>
              </w:rPr>
              <w:t>клас</w:t>
            </w:r>
            <w:proofErr w:type="gramStart"/>
            <w:r w:rsidRPr="0003358F">
              <w:rPr>
                <w:rFonts w:ascii="Times New Roman" w:hAnsi="Times New Roman"/>
              </w:rPr>
              <w:t>с(</w:t>
            </w:r>
            <w:proofErr w:type="gramEnd"/>
            <w:r w:rsidRPr="0003358F">
              <w:rPr>
                <w:rFonts w:ascii="Times New Roman" w:hAnsi="Times New Roman"/>
              </w:rPr>
              <w:t>ы)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15F7B" w:rsidRPr="0003358F" w:rsidRDefault="00B15F7B" w:rsidP="003B349C">
            <w:pPr>
              <w:spacing w:after="0" w:line="240" w:lineRule="auto"/>
              <w:ind w:left="113" w:right="-108"/>
              <w:rPr>
                <w:rFonts w:ascii="Times New Roman" w:hAnsi="Times New Roman"/>
              </w:rPr>
            </w:pPr>
            <w:r w:rsidRPr="0003358F">
              <w:rPr>
                <w:rFonts w:ascii="Times New Roman" w:hAnsi="Times New Roman"/>
              </w:rPr>
              <w:t xml:space="preserve">численность </w:t>
            </w:r>
            <w:proofErr w:type="gramStart"/>
            <w:r w:rsidRPr="0003358F">
              <w:rPr>
                <w:rFonts w:ascii="Times New Roman" w:hAnsi="Times New Roman"/>
              </w:rPr>
              <w:t>обучающихся</w:t>
            </w:r>
            <w:proofErr w:type="gramEnd"/>
            <w:r w:rsidRPr="0003358F">
              <w:rPr>
                <w:rFonts w:ascii="Times New Roman" w:hAnsi="Times New Roman"/>
              </w:rPr>
              <w:t>, посещающих занятия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F7B" w:rsidRPr="0003358F" w:rsidRDefault="00B15F7B" w:rsidP="003B349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03358F">
              <w:rPr>
                <w:rFonts w:ascii="Times New Roman" w:hAnsi="Times New Roman"/>
                <w:b/>
              </w:rPr>
              <w:t>общий</w:t>
            </w:r>
            <w:proofErr w:type="gramEnd"/>
            <w:r w:rsidRPr="0003358F">
              <w:rPr>
                <w:rFonts w:ascii="Times New Roman" w:hAnsi="Times New Roman"/>
                <w:b/>
              </w:rPr>
              <w:t xml:space="preserve"> % охвата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F7B" w:rsidRPr="0003358F" w:rsidRDefault="00B15F7B" w:rsidP="003B349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03358F">
              <w:rPr>
                <w:rFonts w:ascii="Times New Roman" w:hAnsi="Times New Roman"/>
              </w:rPr>
              <w:t>клас</w:t>
            </w:r>
            <w:proofErr w:type="gramStart"/>
            <w:r w:rsidRPr="0003358F">
              <w:rPr>
                <w:rFonts w:ascii="Times New Roman" w:hAnsi="Times New Roman"/>
              </w:rPr>
              <w:t>с(</w:t>
            </w:r>
            <w:proofErr w:type="gramEnd"/>
            <w:r w:rsidRPr="0003358F">
              <w:rPr>
                <w:rFonts w:ascii="Times New Roman" w:hAnsi="Times New Roman"/>
              </w:rPr>
              <w:t>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15F7B" w:rsidRPr="0003358F" w:rsidRDefault="00B15F7B" w:rsidP="003B349C">
            <w:pPr>
              <w:spacing w:after="0" w:line="240" w:lineRule="auto"/>
              <w:ind w:left="113" w:right="-108"/>
              <w:rPr>
                <w:rFonts w:ascii="Times New Roman" w:hAnsi="Times New Roman"/>
              </w:rPr>
            </w:pPr>
            <w:r w:rsidRPr="0003358F">
              <w:rPr>
                <w:rFonts w:ascii="Times New Roman" w:hAnsi="Times New Roman"/>
              </w:rPr>
              <w:t xml:space="preserve">численность </w:t>
            </w:r>
            <w:proofErr w:type="gramStart"/>
            <w:r w:rsidRPr="0003358F">
              <w:rPr>
                <w:rFonts w:ascii="Times New Roman" w:hAnsi="Times New Roman"/>
              </w:rPr>
              <w:t>обучающихся</w:t>
            </w:r>
            <w:proofErr w:type="gramEnd"/>
            <w:r w:rsidRPr="0003358F">
              <w:rPr>
                <w:rFonts w:ascii="Times New Roman" w:hAnsi="Times New Roman"/>
              </w:rPr>
              <w:t>, посещающих занятия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F7B" w:rsidRPr="0003358F" w:rsidRDefault="00B15F7B" w:rsidP="003B349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03358F">
              <w:rPr>
                <w:rFonts w:ascii="Times New Roman" w:hAnsi="Times New Roman"/>
                <w:b/>
              </w:rPr>
              <w:t>общий</w:t>
            </w:r>
            <w:proofErr w:type="gramEnd"/>
            <w:r w:rsidRPr="0003358F">
              <w:rPr>
                <w:rFonts w:ascii="Times New Roman" w:hAnsi="Times New Roman"/>
                <w:b/>
              </w:rPr>
              <w:t xml:space="preserve"> % охвата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7B" w:rsidRPr="0003358F" w:rsidRDefault="00B15F7B" w:rsidP="003B349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03358F">
              <w:rPr>
                <w:rFonts w:ascii="Times New Roman" w:hAnsi="Times New Roman"/>
              </w:rPr>
              <w:t>клас</w:t>
            </w:r>
            <w:proofErr w:type="gramStart"/>
            <w:r w:rsidRPr="0003358F">
              <w:rPr>
                <w:rFonts w:ascii="Times New Roman" w:hAnsi="Times New Roman"/>
              </w:rPr>
              <w:t>с(</w:t>
            </w:r>
            <w:proofErr w:type="gramEnd"/>
            <w:r w:rsidRPr="0003358F">
              <w:rPr>
                <w:rFonts w:ascii="Times New Roman" w:hAnsi="Times New Roman"/>
              </w:rPr>
              <w:t>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5F7B" w:rsidRPr="0003358F" w:rsidRDefault="00B15F7B" w:rsidP="003B349C">
            <w:pPr>
              <w:spacing w:after="0" w:line="240" w:lineRule="auto"/>
              <w:ind w:left="113" w:right="-108"/>
              <w:rPr>
                <w:rFonts w:ascii="Times New Roman" w:hAnsi="Times New Roman"/>
              </w:rPr>
            </w:pPr>
            <w:r w:rsidRPr="0003358F">
              <w:rPr>
                <w:rFonts w:ascii="Times New Roman" w:hAnsi="Times New Roman"/>
              </w:rPr>
              <w:t xml:space="preserve">численность </w:t>
            </w:r>
            <w:proofErr w:type="gramStart"/>
            <w:r w:rsidRPr="0003358F">
              <w:rPr>
                <w:rFonts w:ascii="Times New Roman" w:hAnsi="Times New Roman"/>
              </w:rPr>
              <w:t>обучающихся</w:t>
            </w:r>
            <w:proofErr w:type="gramEnd"/>
            <w:r w:rsidRPr="0003358F">
              <w:rPr>
                <w:rFonts w:ascii="Times New Roman" w:hAnsi="Times New Roman"/>
              </w:rPr>
              <w:t>, посещающих занятия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7B" w:rsidRPr="0003358F" w:rsidRDefault="00B15F7B" w:rsidP="003B34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03358F">
              <w:rPr>
                <w:rFonts w:ascii="Times New Roman" w:hAnsi="Times New Roman"/>
                <w:b/>
                <w:sz w:val="24"/>
                <w:szCs w:val="24"/>
              </w:rPr>
              <w:t>общий</w:t>
            </w:r>
            <w:proofErr w:type="gramEnd"/>
            <w:r w:rsidRPr="0003358F">
              <w:rPr>
                <w:rFonts w:ascii="Times New Roman" w:hAnsi="Times New Roman"/>
                <w:b/>
                <w:sz w:val="24"/>
                <w:szCs w:val="24"/>
              </w:rPr>
              <w:t xml:space="preserve"> % охвата</w:t>
            </w:r>
          </w:p>
        </w:tc>
      </w:tr>
      <w:tr w:rsidR="00B15F7B" w:rsidRPr="0003358F" w:rsidTr="00B15F7B">
        <w:trPr>
          <w:trHeight w:val="149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F7B" w:rsidRPr="0003358F" w:rsidRDefault="00B15F7B" w:rsidP="003B3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«Я познаю мир»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7B" w:rsidRPr="0003358F" w:rsidRDefault="00B15F7B" w:rsidP="003B3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7B" w:rsidRPr="0003358F" w:rsidRDefault="00B15F7B" w:rsidP="003B3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F7B" w:rsidRPr="0003358F" w:rsidRDefault="00B15F7B" w:rsidP="003B34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7B" w:rsidRPr="0003358F" w:rsidRDefault="00B15F7B" w:rsidP="003B3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7B" w:rsidRPr="0003358F" w:rsidRDefault="00B15F7B" w:rsidP="003B3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F7B" w:rsidRPr="0003358F" w:rsidRDefault="00B15F7B" w:rsidP="003B34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7B" w:rsidRPr="0003358F" w:rsidRDefault="00B15F7B" w:rsidP="003B3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7B" w:rsidRPr="0003358F" w:rsidRDefault="00B15F7B" w:rsidP="003B3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F7B" w:rsidRPr="0003358F" w:rsidRDefault="00B15F7B" w:rsidP="003B34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F7B" w:rsidRPr="0003358F" w:rsidRDefault="00B15F7B" w:rsidP="003B3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F7B" w:rsidRPr="0003358F" w:rsidRDefault="00B15F7B" w:rsidP="003B34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F7B" w:rsidRDefault="00B15F7B" w:rsidP="003B34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15F7B" w:rsidRDefault="00B15F7B" w:rsidP="003B34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15F7B" w:rsidRPr="0003358F" w:rsidRDefault="00B15F7B" w:rsidP="003B34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36,9</w:t>
            </w:r>
          </w:p>
        </w:tc>
      </w:tr>
      <w:tr w:rsidR="00B15F7B" w:rsidRPr="0003358F" w:rsidTr="00B15F7B">
        <w:trPr>
          <w:trHeight w:val="149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F7B" w:rsidRPr="0003358F" w:rsidRDefault="00B15F7B" w:rsidP="003B3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7B" w:rsidRPr="0003358F" w:rsidRDefault="00B15F7B" w:rsidP="003B3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7B" w:rsidRPr="0003358F" w:rsidRDefault="00B15F7B" w:rsidP="003B3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F7B" w:rsidRPr="0003358F" w:rsidRDefault="00B15F7B" w:rsidP="003B3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7B" w:rsidRPr="0003358F" w:rsidRDefault="00B15F7B" w:rsidP="003B3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7B" w:rsidRPr="0003358F" w:rsidRDefault="00B15F7B" w:rsidP="003B3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F7B" w:rsidRPr="0003358F" w:rsidRDefault="00B15F7B" w:rsidP="003B3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7B" w:rsidRPr="0003358F" w:rsidRDefault="00B15F7B" w:rsidP="003B3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7B" w:rsidRPr="0003358F" w:rsidRDefault="00B15F7B" w:rsidP="003B3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F7B" w:rsidRPr="0003358F" w:rsidRDefault="00B15F7B" w:rsidP="003B3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15F7B" w:rsidRPr="0003358F" w:rsidRDefault="00B15F7B" w:rsidP="003B3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15F7B" w:rsidRPr="0003358F" w:rsidRDefault="00B15F7B" w:rsidP="003B3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F7B" w:rsidRPr="0003358F" w:rsidRDefault="00B15F7B" w:rsidP="003B3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5F7B" w:rsidRPr="0003358F" w:rsidTr="00B15F7B">
        <w:trPr>
          <w:trHeight w:val="149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F7B" w:rsidRPr="0003358F" w:rsidRDefault="00B15F7B" w:rsidP="003B3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7B" w:rsidRDefault="00B15F7B" w:rsidP="003B3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7B" w:rsidRPr="0003358F" w:rsidRDefault="00B15F7B" w:rsidP="003B3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F7B" w:rsidRPr="0003358F" w:rsidRDefault="00B15F7B" w:rsidP="003B3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7B" w:rsidRDefault="00B15F7B" w:rsidP="003B3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7B" w:rsidRPr="0003358F" w:rsidRDefault="00B15F7B" w:rsidP="003B3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F7B" w:rsidRPr="0003358F" w:rsidRDefault="00B15F7B" w:rsidP="003B3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7B" w:rsidRDefault="00B15F7B" w:rsidP="003B3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7B" w:rsidRPr="0003358F" w:rsidRDefault="00B15F7B" w:rsidP="003B3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F7B" w:rsidRPr="0003358F" w:rsidRDefault="00B15F7B" w:rsidP="003B3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15F7B" w:rsidRDefault="00B15F7B" w:rsidP="003B3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15F7B" w:rsidRPr="0003358F" w:rsidRDefault="00B15F7B" w:rsidP="003B3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F7B" w:rsidRPr="0003358F" w:rsidRDefault="00B15F7B" w:rsidP="003B3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5F7B" w:rsidRPr="0003358F" w:rsidTr="00B15F7B">
        <w:trPr>
          <w:trHeight w:val="149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F7B" w:rsidRPr="0003358F" w:rsidRDefault="00B15F7B" w:rsidP="003B3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7B" w:rsidRDefault="00B15F7B" w:rsidP="003B3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7B" w:rsidRPr="0003358F" w:rsidRDefault="00B15F7B" w:rsidP="003B3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F7B" w:rsidRPr="0003358F" w:rsidRDefault="00B15F7B" w:rsidP="003B3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7B" w:rsidRDefault="00B15F7B" w:rsidP="003B3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7B" w:rsidRPr="0003358F" w:rsidRDefault="00B15F7B" w:rsidP="003B3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F7B" w:rsidRPr="0003358F" w:rsidRDefault="00B15F7B" w:rsidP="003B3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7B" w:rsidRDefault="00B15F7B" w:rsidP="003B3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7B" w:rsidRPr="0003358F" w:rsidRDefault="00B15F7B" w:rsidP="003B3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F7B" w:rsidRPr="0003358F" w:rsidRDefault="00B15F7B" w:rsidP="003B3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15F7B" w:rsidRDefault="00B15F7B" w:rsidP="003B3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15F7B" w:rsidRPr="0003358F" w:rsidRDefault="00B15F7B" w:rsidP="003B3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F7B" w:rsidRPr="0003358F" w:rsidRDefault="00B15F7B" w:rsidP="003B3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5F7B" w:rsidRPr="0003358F" w:rsidTr="00B15F7B">
        <w:trPr>
          <w:trHeight w:val="149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7B" w:rsidRPr="0003358F" w:rsidRDefault="00B15F7B" w:rsidP="003B3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7B" w:rsidRDefault="00B15F7B" w:rsidP="003B3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7B" w:rsidRPr="0003358F" w:rsidRDefault="00B15F7B" w:rsidP="003B3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F7B" w:rsidRPr="0003358F" w:rsidRDefault="00B15F7B" w:rsidP="003B3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7B" w:rsidRDefault="00B15F7B" w:rsidP="003B3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7B" w:rsidRPr="0003358F" w:rsidRDefault="00B15F7B" w:rsidP="003B3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F7B" w:rsidRPr="0003358F" w:rsidRDefault="00B15F7B" w:rsidP="003B3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7B" w:rsidRDefault="00B15F7B" w:rsidP="003B3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7B" w:rsidRPr="0003358F" w:rsidRDefault="00B15F7B" w:rsidP="003B3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F7B" w:rsidRPr="0003358F" w:rsidRDefault="00B15F7B" w:rsidP="003B3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15F7B" w:rsidRDefault="00B15F7B" w:rsidP="003B3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15F7B" w:rsidRPr="0003358F" w:rsidRDefault="00B15F7B" w:rsidP="003B3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F7B" w:rsidRPr="0003358F" w:rsidRDefault="00B15F7B" w:rsidP="003B3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15F7B" w:rsidRPr="0003358F" w:rsidRDefault="00B15F7B" w:rsidP="00B15F7B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B15F7B" w:rsidRPr="0003358F" w:rsidRDefault="00B15F7B" w:rsidP="00B15F7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3358F">
        <w:rPr>
          <w:rFonts w:ascii="Times New Roman" w:hAnsi="Times New Roman"/>
          <w:b/>
          <w:sz w:val="28"/>
          <w:szCs w:val="28"/>
        </w:rPr>
        <w:t>2.2 Ежегодная положительная динамика численности участников Всероссийской олимпиады школьников, Общероссийской олимпиады школьников по Основам православной культуры, региональной олимпиады по кубановедению, журналистике, политехнической, краевой викторины по кубановедению для учащихся 1 – 7 классов</w:t>
      </w:r>
      <w:proofErr w:type="gramStart"/>
      <w:r w:rsidRPr="0003358F">
        <w:rPr>
          <w:rFonts w:ascii="Times New Roman" w:hAnsi="Times New Roman"/>
          <w:b/>
          <w:sz w:val="28"/>
          <w:szCs w:val="28"/>
        </w:rPr>
        <w:t xml:space="preserve"> (%)</w:t>
      </w:r>
      <w:proofErr w:type="gramEnd"/>
    </w:p>
    <w:p w:rsidR="00B15F7B" w:rsidRPr="0003358F" w:rsidRDefault="00B15F7B" w:rsidP="00B15F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1701"/>
        <w:gridCol w:w="1559"/>
        <w:gridCol w:w="1701"/>
        <w:gridCol w:w="1417"/>
        <w:gridCol w:w="1701"/>
        <w:gridCol w:w="1418"/>
        <w:gridCol w:w="2693"/>
      </w:tblGrid>
      <w:tr w:rsidR="00B15F7B" w:rsidRPr="0003358F" w:rsidTr="00B15F7B">
        <w:trPr>
          <w:trHeight w:val="147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F7B" w:rsidRPr="0003358F" w:rsidRDefault="00B15F7B" w:rsidP="003B3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8F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Pr="0003358F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F7B" w:rsidRPr="0003358F" w:rsidRDefault="00B15F7B" w:rsidP="003B3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58F">
              <w:rPr>
                <w:rFonts w:ascii="Times New Roman" w:hAnsi="Times New Roman"/>
                <w:sz w:val="24"/>
                <w:szCs w:val="24"/>
              </w:rPr>
              <w:lastRenderedPageBreak/>
              <w:t>2011-2012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F7B" w:rsidRPr="0003358F" w:rsidRDefault="00B15F7B" w:rsidP="003B3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58F">
              <w:rPr>
                <w:rFonts w:ascii="Times New Roman" w:hAnsi="Times New Roman"/>
                <w:sz w:val="24"/>
                <w:szCs w:val="24"/>
              </w:rPr>
              <w:t>2012-2013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F7B" w:rsidRPr="0003358F" w:rsidRDefault="00B15F7B" w:rsidP="003B3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58F">
              <w:rPr>
                <w:rFonts w:ascii="Times New Roman" w:hAnsi="Times New Roman"/>
                <w:sz w:val="24"/>
                <w:szCs w:val="24"/>
              </w:rPr>
              <w:t>2013-2014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7B" w:rsidRPr="0003358F" w:rsidRDefault="00B15F7B" w:rsidP="003B3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58F">
              <w:rPr>
                <w:rFonts w:ascii="Times New Roman" w:hAnsi="Times New Roman"/>
                <w:sz w:val="24"/>
                <w:szCs w:val="24"/>
              </w:rPr>
              <w:t>2014-2015</w:t>
            </w:r>
          </w:p>
        </w:tc>
      </w:tr>
      <w:tr w:rsidR="00B15F7B" w:rsidRPr="0003358F" w:rsidTr="00B15F7B">
        <w:trPr>
          <w:trHeight w:val="147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F7B" w:rsidRPr="0003358F" w:rsidRDefault="00B15F7B" w:rsidP="003B3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F7B" w:rsidRPr="0003358F" w:rsidRDefault="00B15F7B" w:rsidP="003B349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3358F">
              <w:rPr>
                <w:rFonts w:ascii="Times New Roman" w:hAnsi="Times New Roman"/>
                <w:szCs w:val="24"/>
              </w:rPr>
              <w:t>школьный этап</w:t>
            </w:r>
          </w:p>
          <w:p w:rsidR="00B15F7B" w:rsidRPr="0003358F" w:rsidRDefault="00B15F7B" w:rsidP="003B349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3358F">
              <w:rPr>
                <w:rFonts w:ascii="Times New Roman" w:hAnsi="Times New Roman"/>
                <w:szCs w:val="24"/>
              </w:rPr>
              <w:t>(%)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F7B" w:rsidRPr="0003358F" w:rsidRDefault="00B15F7B" w:rsidP="003B349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Cs w:val="24"/>
              </w:rPr>
            </w:pPr>
            <w:r w:rsidRPr="0003358F">
              <w:rPr>
                <w:rFonts w:ascii="Times New Roman" w:hAnsi="Times New Roman"/>
                <w:szCs w:val="24"/>
              </w:rPr>
              <w:t>муниципальный этап</w:t>
            </w:r>
          </w:p>
          <w:p w:rsidR="00B15F7B" w:rsidRPr="0003358F" w:rsidRDefault="00B15F7B" w:rsidP="003B349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3358F">
              <w:rPr>
                <w:rFonts w:ascii="Times New Roman" w:hAnsi="Times New Roman"/>
                <w:szCs w:val="24"/>
              </w:rPr>
              <w:t>(%)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F7B" w:rsidRPr="0003358F" w:rsidRDefault="00B15F7B" w:rsidP="003B349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3358F">
              <w:rPr>
                <w:rFonts w:ascii="Times New Roman" w:hAnsi="Times New Roman"/>
                <w:szCs w:val="24"/>
              </w:rPr>
              <w:t>школьный этап</w:t>
            </w:r>
          </w:p>
          <w:p w:rsidR="00B15F7B" w:rsidRPr="0003358F" w:rsidRDefault="00B15F7B" w:rsidP="003B349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3358F">
              <w:rPr>
                <w:rFonts w:ascii="Times New Roman" w:hAnsi="Times New Roman"/>
                <w:szCs w:val="24"/>
              </w:rPr>
              <w:t>(%)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F7B" w:rsidRPr="0003358F" w:rsidRDefault="00B15F7B" w:rsidP="003B349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Cs w:val="24"/>
              </w:rPr>
            </w:pPr>
            <w:r w:rsidRPr="0003358F">
              <w:rPr>
                <w:rFonts w:ascii="Times New Roman" w:hAnsi="Times New Roman"/>
                <w:szCs w:val="24"/>
              </w:rPr>
              <w:t>муниципальный этап</w:t>
            </w:r>
          </w:p>
          <w:p w:rsidR="00B15F7B" w:rsidRPr="0003358F" w:rsidRDefault="00B15F7B" w:rsidP="003B349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3358F">
              <w:rPr>
                <w:rFonts w:ascii="Times New Roman" w:hAnsi="Times New Roman"/>
                <w:szCs w:val="24"/>
              </w:rPr>
              <w:t>(%)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F7B" w:rsidRPr="0003358F" w:rsidRDefault="00B15F7B" w:rsidP="003B349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3358F">
              <w:rPr>
                <w:rFonts w:ascii="Times New Roman" w:hAnsi="Times New Roman"/>
                <w:szCs w:val="24"/>
              </w:rPr>
              <w:t>школьный этап</w:t>
            </w:r>
          </w:p>
          <w:p w:rsidR="00B15F7B" w:rsidRPr="0003358F" w:rsidRDefault="00B15F7B" w:rsidP="003B349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3358F">
              <w:rPr>
                <w:rFonts w:ascii="Times New Roman" w:hAnsi="Times New Roman"/>
                <w:szCs w:val="24"/>
              </w:rPr>
              <w:t>(%)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F7B" w:rsidRPr="0003358F" w:rsidRDefault="00B15F7B" w:rsidP="003B349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Cs w:val="24"/>
              </w:rPr>
            </w:pPr>
            <w:r w:rsidRPr="0003358F">
              <w:rPr>
                <w:rFonts w:ascii="Times New Roman" w:hAnsi="Times New Roman"/>
                <w:szCs w:val="24"/>
              </w:rPr>
              <w:t>муниципальный этап</w:t>
            </w:r>
          </w:p>
          <w:p w:rsidR="00B15F7B" w:rsidRPr="0003358F" w:rsidRDefault="00B15F7B" w:rsidP="003B349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3358F">
              <w:rPr>
                <w:rFonts w:ascii="Times New Roman" w:hAnsi="Times New Roman"/>
                <w:szCs w:val="24"/>
              </w:rPr>
              <w:t>(%)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7B" w:rsidRPr="0003358F" w:rsidRDefault="00B15F7B" w:rsidP="003B349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3358F">
              <w:rPr>
                <w:rFonts w:ascii="Times New Roman" w:hAnsi="Times New Roman"/>
                <w:szCs w:val="24"/>
              </w:rPr>
              <w:t>школьный этап</w:t>
            </w:r>
          </w:p>
          <w:p w:rsidR="00B15F7B" w:rsidRPr="0003358F" w:rsidRDefault="00B15F7B" w:rsidP="003B349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3358F">
              <w:rPr>
                <w:rFonts w:ascii="Times New Roman" w:hAnsi="Times New Roman"/>
                <w:szCs w:val="24"/>
              </w:rPr>
              <w:t>(%)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7B" w:rsidRPr="0003358F" w:rsidRDefault="00B15F7B" w:rsidP="003B349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Cs w:val="24"/>
              </w:rPr>
            </w:pPr>
            <w:r w:rsidRPr="0003358F">
              <w:rPr>
                <w:rFonts w:ascii="Times New Roman" w:hAnsi="Times New Roman"/>
                <w:szCs w:val="24"/>
              </w:rPr>
              <w:t>муниципальный этап</w:t>
            </w:r>
          </w:p>
          <w:p w:rsidR="00B15F7B" w:rsidRPr="0003358F" w:rsidRDefault="00B15F7B" w:rsidP="003B349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3358F">
              <w:rPr>
                <w:rFonts w:ascii="Times New Roman" w:hAnsi="Times New Roman"/>
                <w:szCs w:val="24"/>
              </w:rPr>
              <w:t>(%)</w:t>
            </w:r>
          </w:p>
        </w:tc>
      </w:tr>
      <w:tr w:rsidR="00B15F7B" w:rsidRPr="0003358F" w:rsidTr="00B15F7B">
        <w:trPr>
          <w:trHeight w:val="14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7B" w:rsidRPr="00441594" w:rsidRDefault="00B15F7B" w:rsidP="003B3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159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Викторина по кубановедению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7B" w:rsidRPr="0003358F" w:rsidRDefault="00B15F7B" w:rsidP="003B3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7B" w:rsidRPr="0003358F" w:rsidRDefault="00B15F7B" w:rsidP="003B3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7B" w:rsidRPr="0003358F" w:rsidRDefault="00B15F7B" w:rsidP="003B3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7B" w:rsidRPr="0003358F" w:rsidRDefault="00B15F7B" w:rsidP="003B3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7B" w:rsidRPr="0003358F" w:rsidRDefault="00B15F7B" w:rsidP="003B3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7B" w:rsidRPr="0003358F" w:rsidRDefault="00B15F7B" w:rsidP="003B3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7B" w:rsidRPr="0003358F" w:rsidRDefault="00B15F7B" w:rsidP="003B3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7B" w:rsidRPr="0003358F" w:rsidRDefault="00B15F7B" w:rsidP="003B3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B15F7B" w:rsidRPr="0003358F" w:rsidRDefault="00B15F7B" w:rsidP="00B15F7B">
      <w:pPr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</w:rPr>
      </w:pPr>
    </w:p>
    <w:p w:rsidR="00B15F7B" w:rsidRPr="0003358F" w:rsidRDefault="00B15F7B" w:rsidP="00B15F7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3358F">
        <w:rPr>
          <w:rFonts w:ascii="Times New Roman" w:hAnsi="Times New Roman"/>
          <w:b/>
          <w:sz w:val="28"/>
          <w:szCs w:val="28"/>
        </w:rPr>
        <w:t>2.3. Подготовка победителей (1 место) и призёров (2-3 место) (хотя бы одного) этапов:</w:t>
      </w:r>
    </w:p>
    <w:p w:rsidR="00B15F7B" w:rsidRPr="0003358F" w:rsidRDefault="00B15F7B" w:rsidP="00B15F7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3358F">
        <w:rPr>
          <w:rFonts w:ascii="Times New Roman" w:hAnsi="Times New Roman"/>
          <w:b/>
          <w:sz w:val="28"/>
          <w:szCs w:val="28"/>
        </w:rPr>
        <w:t>Всероссийской олимпиады школьников, Общероссийской олимпиады школьников по Основам православной культуры, региональных олимпиад по кубановедению, журналистике, политехнической, математике-8 класс; краевой викторины по кубановедению для учащихся 1 – 7 классов</w:t>
      </w:r>
    </w:p>
    <w:p w:rsidR="00B15F7B" w:rsidRPr="0003358F" w:rsidRDefault="00B15F7B" w:rsidP="00B15F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1276"/>
        <w:gridCol w:w="2693"/>
        <w:gridCol w:w="2410"/>
        <w:gridCol w:w="2268"/>
        <w:gridCol w:w="3260"/>
      </w:tblGrid>
      <w:tr w:rsidR="00B15F7B" w:rsidRPr="0003358F" w:rsidTr="00B15F7B">
        <w:trPr>
          <w:trHeight w:val="194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F7B" w:rsidRPr="0003358F" w:rsidRDefault="00B15F7B" w:rsidP="003B3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58F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F7B" w:rsidRPr="0003358F" w:rsidRDefault="00B15F7B" w:rsidP="003B3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58F">
              <w:rPr>
                <w:rFonts w:ascii="Times New Roman" w:hAnsi="Times New Roman"/>
                <w:sz w:val="24"/>
                <w:szCs w:val="24"/>
              </w:rPr>
              <w:t>2011-2012</w:t>
            </w:r>
          </w:p>
        </w:tc>
      </w:tr>
      <w:tr w:rsidR="00B15F7B" w:rsidRPr="0003358F" w:rsidTr="00B15F7B">
        <w:trPr>
          <w:trHeight w:val="194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F7B" w:rsidRPr="0003358F" w:rsidRDefault="00B15F7B" w:rsidP="003B3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F7B" w:rsidRPr="0003358F" w:rsidRDefault="00B15F7B" w:rsidP="003B3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58F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F7B" w:rsidRPr="0003358F" w:rsidRDefault="00B15F7B" w:rsidP="003B3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3358F">
              <w:rPr>
                <w:rFonts w:ascii="Times New Roman" w:hAnsi="Times New Roman"/>
                <w:sz w:val="24"/>
                <w:szCs w:val="24"/>
              </w:rPr>
              <w:t>этап (муниципальный/ зональный или краевой/ всероссийский (заключительный)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7B" w:rsidRPr="0003358F" w:rsidRDefault="00B15F7B" w:rsidP="003B3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58F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  <w:p w:rsidR="00B15F7B" w:rsidRPr="0003358F" w:rsidRDefault="00B15F7B" w:rsidP="003B3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58F">
              <w:rPr>
                <w:rFonts w:ascii="Times New Roman" w:hAnsi="Times New Roman"/>
                <w:sz w:val="24"/>
                <w:szCs w:val="24"/>
              </w:rPr>
              <w:t>(победитель-1 место, призер -2-3 место)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7B" w:rsidRPr="0003358F" w:rsidRDefault="00B15F7B" w:rsidP="003B3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58F">
              <w:rPr>
                <w:rFonts w:ascii="Times New Roman" w:hAnsi="Times New Roman"/>
                <w:sz w:val="24"/>
                <w:szCs w:val="24"/>
              </w:rPr>
              <w:t>Ф.И.О. участника мероприятия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7B" w:rsidRPr="0003358F" w:rsidRDefault="00B15F7B" w:rsidP="003B3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58F">
              <w:rPr>
                <w:rFonts w:ascii="Times New Roman" w:hAnsi="Times New Roman"/>
                <w:sz w:val="24"/>
                <w:szCs w:val="24"/>
              </w:rPr>
              <w:t>Подтверждающий документ</w:t>
            </w:r>
          </w:p>
        </w:tc>
      </w:tr>
      <w:tr w:rsidR="00B15F7B" w:rsidRPr="0003358F" w:rsidTr="00B15F7B">
        <w:trPr>
          <w:trHeight w:val="19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7B" w:rsidRPr="0003358F" w:rsidRDefault="00B15F7B" w:rsidP="003B3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7B" w:rsidRPr="0003358F" w:rsidRDefault="00B15F7B" w:rsidP="003B3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7B" w:rsidRPr="0003358F" w:rsidRDefault="00B15F7B" w:rsidP="003B3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7B" w:rsidRPr="0003358F" w:rsidRDefault="00B15F7B" w:rsidP="003B3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7B" w:rsidRPr="0003358F" w:rsidRDefault="00B15F7B" w:rsidP="003B3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7B" w:rsidRPr="0003358F" w:rsidRDefault="00B15F7B" w:rsidP="003B3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15F7B" w:rsidRPr="0003358F" w:rsidRDefault="00B15F7B" w:rsidP="00B15F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15F7B" w:rsidRDefault="00B15F7B" w:rsidP="00B15F7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3358F">
        <w:rPr>
          <w:rFonts w:ascii="Times New Roman" w:hAnsi="Times New Roman"/>
          <w:b/>
          <w:sz w:val="28"/>
          <w:szCs w:val="28"/>
        </w:rPr>
        <w:t>2.4. Подготовка победителей (1 место) и призёров (2-3 место) (хотя бы одного) этапов очных олимпиад и конкурсных мероприятий:</w:t>
      </w:r>
    </w:p>
    <w:p w:rsidR="00B15F7B" w:rsidRPr="0003358F" w:rsidRDefault="00B15F7B" w:rsidP="00B15F7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15F7B" w:rsidRPr="0003358F" w:rsidRDefault="00B15F7B" w:rsidP="00B15F7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3358F">
        <w:rPr>
          <w:rFonts w:ascii="Times New Roman" w:hAnsi="Times New Roman"/>
          <w:b/>
          <w:sz w:val="28"/>
          <w:szCs w:val="28"/>
        </w:rPr>
        <w:t>- олимпиад и конкурсных мероприятий, по итогам которых присуждаются премии для поддержки талантливой молодежи (кроме п. 2.3.);</w:t>
      </w:r>
    </w:p>
    <w:p w:rsidR="00B15F7B" w:rsidRPr="0003358F" w:rsidRDefault="00B15F7B" w:rsidP="00B15F7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3358F">
        <w:rPr>
          <w:rFonts w:ascii="Times New Roman" w:hAnsi="Times New Roman"/>
          <w:b/>
          <w:sz w:val="28"/>
          <w:szCs w:val="28"/>
        </w:rPr>
        <w:t>- конкурса научных проектов школьников в рамках научно-практической конференции «Эврика», «Эврика, ЮНИОР»;</w:t>
      </w:r>
    </w:p>
    <w:p w:rsidR="00B15F7B" w:rsidRPr="0003358F" w:rsidRDefault="00B15F7B" w:rsidP="00B15F7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3358F">
        <w:rPr>
          <w:rFonts w:ascii="Times New Roman" w:hAnsi="Times New Roman"/>
          <w:b/>
          <w:sz w:val="28"/>
          <w:szCs w:val="28"/>
        </w:rPr>
        <w:t>- краевого конкурса детских хоровых коллективов «Поющая Кубань»;</w:t>
      </w:r>
    </w:p>
    <w:p w:rsidR="00B15F7B" w:rsidRPr="0003358F" w:rsidRDefault="00B15F7B" w:rsidP="00B15F7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3358F">
        <w:rPr>
          <w:rFonts w:ascii="Times New Roman" w:hAnsi="Times New Roman"/>
          <w:b/>
          <w:sz w:val="28"/>
          <w:szCs w:val="28"/>
        </w:rPr>
        <w:t>- Всекубанской спартакиады школьников «Спортивные надежды Кубани»;</w:t>
      </w:r>
    </w:p>
    <w:p w:rsidR="00B15F7B" w:rsidRPr="0003358F" w:rsidRDefault="00B15F7B" w:rsidP="00B15F7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3358F">
        <w:rPr>
          <w:rFonts w:ascii="Times New Roman" w:hAnsi="Times New Roman"/>
          <w:b/>
          <w:sz w:val="28"/>
          <w:szCs w:val="28"/>
        </w:rPr>
        <w:t>- Всероссийские спортивные соревнования школьников «Президентские состязания»;</w:t>
      </w:r>
    </w:p>
    <w:p w:rsidR="00B15F7B" w:rsidRPr="0003358F" w:rsidRDefault="00B15F7B" w:rsidP="00B15F7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3358F">
        <w:rPr>
          <w:rFonts w:ascii="Times New Roman" w:hAnsi="Times New Roman"/>
          <w:b/>
          <w:sz w:val="28"/>
          <w:szCs w:val="28"/>
        </w:rPr>
        <w:t xml:space="preserve">- </w:t>
      </w:r>
      <w:proofErr w:type="gramStart"/>
      <w:r w:rsidRPr="0003358F">
        <w:rPr>
          <w:rFonts w:ascii="Times New Roman" w:hAnsi="Times New Roman"/>
          <w:b/>
          <w:sz w:val="28"/>
          <w:szCs w:val="28"/>
        </w:rPr>
        <w:t>Всероссийский</w:t>
      </w:r>
      <w:proofErr w:type="gramEnd"/>
      <w:r w:rsidRPr="0003358F">
        <w:rPr>
          <w:rFonts w:ascii="Times New Roman" w:hAnsi="Times New Roman"/>
          <w:b/>
          <w:sz w:val="28"/>
          <w:szCs w:val="28"/>
        </w:rPr>
        <w:t xml:space="preserve"> спортивные игры школьников «Президентские спортивные игры».</w:t>
      </w:r>
    </w:p>
    <w:p w:rsidR="00B15F7B" w:rsidRPr="0003358F" w:rsidRDefault="00B15F7B" w:rsidP="00B15F7B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701"/>
        <w:gridCol w:w="2835"/>
        <w:gridCol w:w="2409"/>
        <w:gridCol w:w="2694"/>
        <w:gridCol w:w="3260"/>
      </w:tblGrid>
      <w:tr w:rsidR="00B15F7B" w:rsidRPr="0003358F" w:rsidTr="00B15F7B">
        <w:trPr>
          <w:trHeight w:val="185"/>
        </w:trPr>
        <w:tc>
          <w:tcPr>
            <w:tcW w:w="2694" w:type="dxa"/>
            <w:vMerge w:val="restart"/>
            <w:hideMark/>
          </w:tcPr>
          <w:p w:rsidR="00B15F7B" w:rsidRPr="009B6A85" w:rsidRDefault="00B15F7B" w:rsidP="003B34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B6A85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899" w:type="dxa"/>
            <w:gridSpan w:val="5"/>
            <w:shd w:val="clear" w:color="auto" w:fill="auto"/>
            <w:hideMark/>
          </w:tcPr>
          <w:p w:rsidR="00B15F7B" w:rsidRPr="009B6A85" w:rsidRDefault="00B15F7B" w:rsidP="003B34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6A85">
              <w:rPr>
                <w:rFonts w:ascii="Times New Roman" w:hAnsi="Times New Roman"/>
                <w:b/>
                <w:sz w:val="24"/>
                <w:szCs w:val="24"/>
              </w:rPr>
              <w:t>2012-2013</w:t>
            </w:r>
          </w:p>
        </w:tc>
      </w:tr>
      <w:tr w:rsidR="00B15F7B" w:rsidRPr="0003358F" w:rsidTr="00B15F7B">
        <w:trPr>
          <w:trHeight w:val="185"/>
        </w:trPr>
        <w:tc>
          <w:tcPr>
            <w:tcW w:w="2694" w:type="dxa"/>
            <w:vMerge/>
            <w:vAlign w:val="center"/>
            <w:hideMark/>
          </w:tcPr>
          <w:p w:rsidR="00B15F7B" w:rsidRPr="0003358F" w:rsidRDefault="00B15F7B" w:rsidP="003B3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B15F7B" w:rsidRPr="0003358F" w:rsidRDefault="00B15F7B" w:rsidP="003B3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58F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835" w:type="dxa"/>
            <w:hideMark/>
          </w:tcPr>
          <w:p w:rsidR="00B15F7B" w:rsidRPr="0003358F" w:rsidRDefault="00B15F7B" w:rsidP="003B3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3358F">
              <w:rPr>
                <w:rFonts w:ascii="Times New Roman" w:hAnsi="Times New Roman"/>
                <w:sz w:val="24"/>
                <w:szCs w:val="24"/>
              </w:rPr>
              <w:t>этап (муниципальный/ зональный или краевой/ всероссийский (заключительный)</w:t>
            </w:r>
            <w:proofErr w:type="gramEnd"/>
          </w:p>
        </w:tc>
        <w:tc>
          <w:tcPr>
            <w:tcW w:w="2409" w:type="dxa"/>
          </w:tcPr>
          <w:p w:rsidR="00B15F7B" w:rsidRPr="0003358F" w:rsidRDefault="00B15F7B" w:rsidP="003B3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58F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  <w:p w:rsidR="00B15F7B" w:rsidRPr="0003358F" w:rsidRDefault="00B15F7B" w:rsidP="003B3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3358F">
              <w:rPr>
                <w:rFonts w:ascii="Times New Roman" w:hAnsi="Times New Roman"/>
                <w:sz w:val="24"/>
                <w:szCs w:val="24"/>
              </w:rPr>
              <w:t>(победитель-1 место, призер -</w:t>
            </w:r>
            <w:proofErr w:type="gramEnd"/>
          </w:p>
          <w:p w:rsidR="00B15F7B" w:rsidRPr="0003358F" w:rsidRDefault="00B15F7B" w:rsidP="003B3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3358F">
              <w:rPr>
                <w:rFonts w:ascii="Times New Roman" w:hAnsi="Times New Roman"/>
                <w:sz w:val="24"/>
                <w:szCs w:val="24"/>
              </w:rPr>
              <w:t>2-3 место)</w:t>
            </w:r>
            <w:proofErr w:type="gramEnd"/>
          </w:p>
        </w:tc>
        <w:tc>
          <w:tcPr>
            <w:tcW w:w="2694" w:type="dxa"/>
          </w:tcPr>
          <w:p w:rsidR="00B15F7B" w:rsidRPr="0003358F" w:rsidRDefault="00B15F7B" w:rsidP="003B3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58F">
              <w:rPr>
                <w:rFonts w:ascii="Times New Roman" w:hAnsi="Times New Roman"/>
                <w:sz w:val="24"/>
                <w:szCs w:val="24"/>
              </w:rPr>
              <w:t>Ф.И.О. участника мероприятия</w:t>
            </w:r>
          </w:p>
        </w:tc>
        <w:tc>
          <w:tcPr>
            <w:tcW w:w="3260" w:type="dxa"/>
          </w:tcPr>
          <w:p w:rsidR="00B15F7B" w:rsidRPr="0003358F" w:rsidRDefault="00B15F7B" w:rsidP="003B3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58F">
              <w:rPr>
                <w:rFonts w:ascii="Times New Roman" w:hAnsi="Times New Roman"/>
                <w:sz w:val="24"/>
                <w:szCs w:val="24"/>
              </w:rPr>
              <w:t>подтверждающий документ</w:t>
            </w:r>
          </w:p>
        </w:tc>
      </w:tr>
      <w:tr w:rsidR="00B15F7B" w:rsidRPr="0003358F" w:rsidTr="00B15F7B">
        <w:trPr>
          <w:trHeight w:val="185"/>
        </w:trPr>
        <w:tc>
          <w:tcPr>
            <w:tcW w:w="2694" w:type="dxa"/>
          </w:tcPr>
          <w:p w:rsidR="00B15F7B" w:rsidRPr="0003358F" w:rsidRDefault="00B15F7B" w:rsidP="003B349C">
            <w:pPr>
              <w:shd w:val="clear" w:color="auto" w:fill="FFFFFF"/>
              <w:spacing w:line="240" w:lineRule="auto"/>
              <w:ind w:left="174" w:right="175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03358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«Эврика»</w:t>
            </w:r>
          </w:p>
        </w:tc>
        <w:tc>
          <w:tcPr>
            <w:tcW w:w="1701" w:type="dxa"/>
          </w:tcPr>
          <w:p w:rsidR="00B15F7B" w:rsidRPr="00441594" w:rsidRDefault="00B15F7B" w:rsidP="003B3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B15F7B" w:rsidRPr="0003358F" w:rsidRDefault="00B15F7B" w:rsidP="003B349C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03358F">
              <w:rPr>
                <w:rFonts w:ascii="Times New Roman" w:hAnsi="Times New Roman"/>
                <w:sz w:val="24"/>
                <w:szCs w:val="24"/>
              </w:rPr>
              <w:t>краевой</w:t>
            </w:r>
          </w:p>
        </w:tc>
        <w:tc>
          <w:tcPr>
            <w:tcW w:w="2409" w:type="dxa"/>
          </w:tcPr>
          <w:p w:rsidR="00B15F7B" w:rsidRPr="0003358F" w:rsidRDefault="00B15F7B" w:rsidP="003B349C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03358F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694" w:type="dxa"/>
          </w:tcPr>
          <w:p w:rsidR="00B15F7B" w:rsidRPr="00441594" w:rsidRDefault="00B15F7B" w:rsidP="003B3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Шевчик Анастасия Олеговна</w:t>
            </w:r>
          </w:p>
        </w:tc>
        <w:tc>
          <w:tcPr>
            <w:tcW w:w="3260" w:type="dxa"/>
          </w:tcPr>
          <w:p w:rsidR="00B15F7B" w:rsidRPr="00441594" w:rsidRDefault="00B15F7B" w:rsidP="003B3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594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 w:rsidRPr="0044159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441594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B15F7B" w:rsidRPr="0003358F" w:rsidTr="00B15F7B">
        <w:trPr>
          <w:trHeight w:val="185"/>
        </w:trPr>
        <w:tc>
          <w:tcPr>
            <w:tcW w:w="2694" w:type="dxa"/>
            <w:vMerge w:val="restart"/>
            <w:hideMark/>
          </w:tcPr>
          <w:p w:rsidR="00B15F7B" w:rsidRPr="009B6A85" w:rsidRDefault="00B15F7B" w:rsidP="003B34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B6A85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899" w:type="dxa"/>
            <w:gridSpan w:val="5"/>
            <w:shd w:val="clear" w:color="auto" w:fill="auto"/>
            <w:hideMark/>
          </w:tcPr>
          <w:p w:rsidR="00B15F7B" w:rsidRPr="009B6A85" w:rsidRDefault="00B15F7B" w:rsidP="003B34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6A85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3-2014</w:t>
            </w:r>
          </w:p>
        </w:tc>
      </w:tr>
      <w:tr w:rsidR="00B15F7B" w:rsidRPr="0003358F" w:rsidTr="00B15F7B">
        <w:trPr>
          <w:trHeight w:val="185"/>
        </w:trPr>
        <w:tc>
          <w:tcPr>
            <w:tcW w:w="2694" w:type="dxa"/>
            <w:vMerge/>
            <w:vAlign w:val="center"/>
            <w:hideMark/>
          </w:tcPr>
          <w:p w:rsidR="00B15F7B" w:rsidRPr="0003358F" w:rsidRDefault="00B15F7B" w:rsidP="003B3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B15F7B" w:rsidRPr="0003358F" w:rsidRDefault="00B15F7B" w:rsidP="003B3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58F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835" w:type="dxa"/>
            <w:hideMark/>
          </w:tcPr>
          <w:p w:rsidR="00B15F7B" w:rsidRPr="0003358F" w:rsidRDefault="00B15F7B" w:rsidP="003B3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3358F">
              <w:rPr>
                <w:rFonts w:ascii="Times New Roman" w:hAnsi="Times New Roman"/>
                <w:sz w:val="24"/>
                <w:szCs w:val="24"/>
              </w:rPr>
              <w:t>этап (муниципальный/ зональный или краевой/ всероссийский (заключительный)</w:t>
            </w:r>
            <w:proofErr w:type="gramEnd"/>
          </w:p>
        </w:tc>
        <w:tc>
          <w:tcPr>
            <w:tcW w:w="2409" w:type="dxa"/>
          </w:tcPr>
          <w:p w:rsidR="00B15F7B" w:rsidRPr="0003358F" w:rsidRDefault="00B15F7B" w:rsidP="003B3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58F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  <w:p w:rsidR="00B15F7B" w:rsidRPr="0003358F" w:rsidRDefault="00B15F7B" w:rsidP="003B3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3358F">
              <w:rPr>
                <w:rFonts w:ascii="Times New Roman" w:hAnsi="Times New Roman"/>
                <w:sz w:val="24"/>
                <w:szCs w:val="24"/>
              </w:rPr>
              <w:t>(победитель-1 место, призер -</w:t>
            </w:r>
            <w:proofErr w:type="gramEnd"/>
          </w:p>
          <w:p w:rsidR="00B15F7B" w:rsidRPr="0003358F" w:rsidRDefault="00B15F7B" w:rsidP="003B3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3358F">
              <w:rPr>
                <w:rFonts w:ascii="Times New Roman" w:hAnsi="Times New Roman"/>
                <w:sz w:val="24"/>
                <w:szCs w:val="24"/>
              </w:rPr>
              <w:t>2-3 место)</w:t>
            </w:r>
            <w:proofErr w:type="gramEnd"/>
          </w:p>
        </w:tc>
        <w:tc>
          <w:tcPr>
            <w:tcW w:w="2694" w:type="dxa"/>
          </w:tcPr>
          <w:p w:rsidR="00B15F7B" w:rsidRPr="0003358F" w:rsidRDefault="00B15F7B" w:rsidP="003B3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58F">
              <w:rPr>
                <w:rFonts w:ascii="Times New Roman" w:hAnsi="Times New Roman"/>
                <w:sz w:val="24"/>
                <w:szCs w:val="24"/>
              </w:rPr>
              <w:t>Ф.И.О. участника мероприятия</w:t>
            </w:r>
          </w:p>
        </w:tc>
        <w:tc>
          <w:tcPr>
            <w:tcW w:w="3260" w:type="dxa"/>
          </w:tcPr>
          <w:p w:rsidR="00B15F7B" w:rsidRPr="0003358F" w:rsidRDefault="00B15F7B" w:rsidP="003B3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58F">
              <w:rPr>
                <w:rFonts w:ascii="Times New Roman" w:hAnsi="Times New Roman"/>
                <w:sz w:val="24"/>
                <w:szCs w:val="24"/>
              </w:rPr>
              <w:t>подтверждающий документ</w:t>
            </w:r>
          </w:p>
        </w:tc>
      </w:tr>
      <w:tr w:rsidR="00B15F7B" w:rsidRPr="0003358F" w:rsidTr="00B15F7B">
        <w:trPr>
          <w:trHeight w:val="185"/>
        </w:trPr>
        <w:tc>
          <w:tcPr>
            <w:tcW w:w="2694" w:type="dxa"/>
          </w:tcPr>
          <w:p w:rsidR="00B15F7B" w:rsidRPr="0003358F" w:rsidRDefault="00B15F7B" w:rsidP="003B349C">
            <w:pPr>
              <w:shd w:val="clear" w:color="auto" w:fill="FFFFFF"/>
              <w:spacing w:line="240" w:lineRule="auto"/>
              <w:ind w:left="174" w:right="175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03358F">
              <w:rPr>
                <w:rFonts w:ascii="Times New Roman" w:hAnsi="Times New Roman"/>
                <w:b/>
                <w:sz w:val="28"/>
                <w:szCs w:val="28"/>
              </w:rPr>
              <w:t>«Эврика»</w:t>
            </w:r>
          </w:p>
        </w:tc>
        <w:tc>
          <w:tcPr>
            <w:tcW w:w="1701" w:type="dxa"/>
          </w:tcPr>
          <w:p w:rsidR="00B15F7B" w:rsidRPr="00441594" w:rsidRDefault="00B15F7B" w:rsidP="003B3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B15F7B" w:rsidRPr="0003358F" w:rsidRDefault="00B15F7B" w:rsidP="003B349C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03358F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2409" w:type="dxa"/>
          </w:tcPr>
          <w:p w:rsidR="00B15F7B" w:rsidRPr="0003358F" w:rsidRDefault="00B15F7B" w:rsidP="003B349C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3358F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2694" w:type="dxa"/>
          </w:tcPr>
          <w:p w:rsidR="00B15F7B" w:rsidRPr="00441594" w:rsidRDefault="00B15F7B" w:rsidP="003B3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Бочкарева Наталья Владимировна</w:t>
            </w:r>
          </w:p>
        </w:tc>
        <w:tc>
          <w:tcPr>
            <w:tcW w:w="3260" w:type="dxa"/>
          </w:tcPr>
          <w:p w:rsidR="00B15F7B" w:rsidRPr="00441594" w:rsidRDefault="00B15F7B" w:rsidP="003B3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594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44159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441594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</w:tbl>
    <w:p w:rsidR="00B15F7B" w:rsidRPr="00242923" w:rsidRDefault="00B15F7B" w:rsidP="00B15F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5F7B" w:rsidRPr="0003358F" w:rsidRDefault="00B15F7B" w:rsidP="00B15F7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E37BC">
        <w:rPr>
          <w:rFonts w:ascii="Times New Roman" w:hAnsi="Times New Roman"/>
          <w:b/>
          <w:sz w:val="28"/>
          <w:szCs w:val="28"/>
        </w:rPr>
        <w:t>2.5. Подготовка победителей (1 место) и призёров (2-3 место) (хотя бы одного) краевых, всероссийских, международных заочных конкурсов</w:t>
      </w:r>
    </w:p>
    <w:p w:rsidR="00B15F7B" w:rsidRPr="0003358F" w:rsidRDefault="00B15F7B" w:rsidP="00B15F7B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701"/>
        <w:gridCol w:w="2835"/>
        <w:gridCol w:w="2410"/>
        <w:gridCol w:w="2126"/>
        <w:gridCol w:w="3827"/>
      </w:tblGrid>
      <w:tr w:rsidR="00B15F7B" w:rsidRPr="0003358F" w:rsidTr="00B15F7B">
        <w:trPr>
          <w:trHeight w:val="181"/>
        </w:trPr>
        <w:tc>
          <w:tcPr>
            <w:tcW w:w="2694" w:type="dxa"/>
            <w:vMerge w:val="restart"/>
            <w:hideMark/>
          </w:tcPr>
          <w:p w:rsidR="00B15F7B" w:rsidRPr="0003358F" w:rsidRDefault="00B15F7B" w:rsidP="003B3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8F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899" w:type="dxa"/>
            <w:gridSpan w:val="5"/>
            <w:hideMark/>
          </w:tcPr>
          <w:p w:rsidR="00B15F7B" w:rsidRPr="0003358F" w:rsidRDefault="00B15F7B" w:rsidP="003B3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58F">
              <w:rPr>
                <w:rFonts w:ascii="Times New Roman" w:hAnsi="Times New Roman"/>
                <w:sz w:val="24"/>
                <w:szCs w:val="24"/>
              </w:rPr>
              <w:t>2013-2014</w:t>
            </w:r>
          </w:p>
        </w:tc>
      </w:tr>
      <w:tr w:rsidR="00B15F7B" w:rsidRPr="0003358F" w:rsidTr="00B15F7B">
        <w:trPr>
          <w:trHeight w:val="181"/>
        </w:trPr>
        <w:tc>
          <w:tcPr>
            <w:tcW w:w="2694" w:type="dxa"/>
            <w:vMerge/>
            <w:vAlign w:val="center"/>
            <w:hideMark/>
          </w:tcPr>
          <w:p w:rsidR="00B15F7B" w:rsidRPr="0003358F" w:rsidRDefault="00B15F7B" w:rsidP="003B3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B15F7B" w:rsidRPr="0003358F" w:rsidRDefault="00B15F7B" w:rsidP="003B3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58F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835" w:type="dxa"/>
          </w:tcPr>
          <w:p w:rsidR="00B15F7B" w:rsidRPr="0003358F" w:rsidRDefault="00B15F7B" w:rsidP="003B349C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proofErr w:type="gramStart"/>
            <w:r w:rsidRPr="0003358F">
              <w:rPr>
                <w:rFonts w:ascii="Times New Roman" w:hAnsi="Times New Roman"/>
                <w:sz w:val="24"/>
                <w:szCs w:val="24"/>
              </w:rPr>
              <w:t>этап (краевой/ всероссийский/ международный</w:t>
            </w:r>
            <w:proofErr w:type="gramEnd"/>
          </w:p>
        </w:tc>
        <w:tc>
          <w:tcPr>
            <w:tcW w:w="2410" w:type="dxa"/>
          </w:tcPr>
          <w:p w:rsidR="00B15F7B" w:rsidRPr="0003358F" w:rsidRDefault="00B15F7B" w:rsidP="003B3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58F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  <w:p w:rsidR="00B15F7B" w:rsidRPr="0003358F" w:rsidRDefault="00B15F7B" w:rsidP="003B3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3358F">
              <w:rPr>
                <w:rFonts w:ascii="Times New Roman" w:hAnsi="Times New Roman"/>
                <w:sz w:val="24"/>
                <w:szCs w:val="24"/>
              </w:rPr>
              <w:t xml:space="preserve">(победитель-1 место, </w:t>
            </w:r>
            <w:proofErr w:type="gramEnd"/>
          </w:p>
          <w:p w:rsidR="00B15F7B" w:rsidRPr="0003358F" w:rsidRDefault="00B15F7B" w:rsidP="003B3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3358F">
              <w:rPr>
                <w:rFonts w:ascii="Times New Roman" w:hAnsi="Times New Roman"/>
                <w:sz w:val="24"/>
                <w:szCs w:val="24"/>
              </w:rPr>
              <w:t>призер-2-3 место)</w:t>
            </w:r>
            <w:proofErr w:type="gramEnd"/>
          </w:p>
        </w:tc>
        <w:tc>
          <w:tcPr>
            <w:tcW w:w="2126" w:type="dxa"/>
          </w:tcPr>
          <w:p w:rsidR="00B15F7B" w:rsidRPr="0003358F" w:rsidRDefault="00B15F7B" w:rsidP="003B3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58F">
              <w:rPr>
                <w:rFonts w:ascii="Times New Roman" w:hAnsi="Times New Roman"/>
                <w:sz w:val="24"/>
                <w:szCs w:val="24"/>
              </w:rPr>
              <w:t>Ф.И.О. участника мероприятия</w:t>
            </w:r>
          </w:p>
        </w:tc>
        <w:tc>
          <w:tcPr>
            <w:tcW w:w="3827" w:type="dxa"/>
          </w:tcPr>
          <w:p w:rsidR="00B15F7B" w:rsidRPr="0003358F" w:rsidRDefault="00B15F7B" w:rsidP="003B3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58F">
              <w:rPr>
                <w:rFonts w:ascii="Times New Roman" w:hAnsi="Times New Roman"/>
                <w:sz w:val="24"/>
                <w:szCs w:val="24"/>
              </w:rPr>
              <w:t>подтверждающий документ</w:t>
            </w:r>
          </w:p>
        </w:tc>
      </w:tr>
      <w:tr w:rsidR="00B15F7B" w:rsidRPr="0003358F" w:rsidTr="00B15F7B">
        <w:trPr>
          <w:trHeight w:val="181"/>
        </w:trPr>
        <w:tc>
          <w:tcPr>
            <w:tcW w:w="2694" w:type="dxa"/>
          </w:tcPr>
          <w:p w:rsidR="00B15F7B" w:rsidRPr="0003358F" w:rsidRDefault="00B15F7B" w:rsidP="003B349C">
            <w:pPr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/>
                <w:strike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15F7B" w:rsidRPr="0003358F" w:rsidRDefault="00B15F7B" w:rsidP="003B349C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835" w:type="dxa"/>
          </w:tcPr>
          <w:p w:rsidR="00B15F7B" w:rsidRPr="0003358F" w:rsidRDefault="00B15F7B" w:rsidP="003B349C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410" w:type="dxa"/>
          </w:tcPr>
          <w:p w:rsidR="00B15F7B" w:rsidRPr="0003358F" w:rsidRDefault="00B15F7B" w:rsidP="003B349C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126" w:type="dxa"/>
          </w:tcPr>
          <w:p w:rsidR="00B15F7B" w:rsidRPr="0003358F" w:rsidRDefault="00B15F7B" w:rsidP="003B349C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3827" w:type="dxa"/>
          </w:tcPr>
          <w:p w:rsidR="00B15F7B" w:rsidRPr="0003358F" w:rsidRDefault="00B15F7B" w:rsidP="003B349C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</w:tbl>
    <w:p w:rsidR="00B15F7B" w:rsidRPr="0003358F" w:rsidRDefault="00B15F7B" w:rsidP="00B15F7B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B15F7B" w:rsidRPr="00E476BD" w:rsidRDefault="00B15F7B" w:rsidP="00B15F7B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Учитель (участник </w:t>
      </w:r>
      <w:r w:rsidRPr="00E476BD">
        <w:rPr>
          <w:rFonts w:ascii="Times New Roman" w:hAnsi="Times New Roman"/>
          <w:sz w:val="28"/>
          <w:szCs w:val="28"/>
        </w:rPr>
        <w:t>конкурса</w:t>
      </w:r>
      <w:r>
        <w:rPr>
          <w:rFonts w:ascii="Times New Roman" w:hAnsi="Times New Roman"/>
          <w:sz w:val="28"/>
          <w:szCs w:val="28"/>
        </w:rPr>
        <w:t xml:space="preserve">)        </w:t>
      </w:r>
      <w:r w:rsidRPr="00E476BD"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t>_________________________</w:t>
      </w:r>
      <w:r w:rsidRPr="00E476BD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E476BD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_______________________________</w:t>
      </w:r>
    </w:p>
    <w:p w:rsidR="00B15F7B" w:rsidRPr="00B15F7B" w:rsidRDefault="00B15F7B" w:rsidP="00B15F7B">
      <w:pPr>
        <w:spacing w:after="0" w:line="240" w:lineRule="auto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(подпись)                                                                </w:t>
      </w:r>
      <w:r>
        <w:rPr>
          <w:rFonts w:ascii="Times New Roman" w:hAnsi="Times New Roman"/>
        </w:rPr>
        <w:t xml:space="preserve">          (расшифровка подписи)</w:t>
      </w:r>
    </w:p>
    <w:p w:rsidR="00B15F7B" w:rsidRPr="005B4A55" w:rsidRDefault="00B15F7B" w:rsidP="00B15F7B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5B4A55">
        <w:rPr>
          <w:rFonts w:ascii="Times New Roman" w:hAnsi="Times New Roman"/>
          <w:sz w:val="28"/>
          <w:szCs w:val="28"/>
        </w:rPr>
        <w:t>Заместитель руководителя ОО    ______________________________________             ______________________________</w:t>
      </w:r>
    </w:p>
    <w:p w:rsidR="00B15F7B" w:rsidRPr="005B4A55" w:rsidRDefault="00B15F7B" w:rsidP="00B15F7B">
      <w:pPr>
        <w:spacing w:after="0" w:line="240" w:lineRule="auto"/>
        <w:outlineLvl w:val="0"/>
        <w:rPr>
          <w:rFonts w:ascii="Times New Roman" w:hAnsi="Times New Roman"/>
        </w:rPr>
      </w:pPr>
      <w:r w:rsidRPr="005B4A55">
        <w:rPr>
          <w:rFonts w:ascii="Times New Roman" w:hAnsi="Times New Roman"/>
        </w:rPr>
        <w:t xml:space="preserve">                                                                                                          (подпись)                                                                          (расшифровка подписи)</w:t>
      </w:r>
    </w:p>
    <w:p w:rsidR="00B15F7B" w:rsidRPr="005B4A55" w:rsidRDefault="00B15F7B" w:rsidP="00B15F7B">
      <w:pPr>
        <w:spacing w:after="0" w:line="240" w:lineRule="auto"/>
        <w:outlineLvl w:val="0"/>
        <w:rPr>
          <w:rFonts w:ascii="Times New Roman" w:hAnsi="Times New Roman"/>
          <w:sz w:val="6"/>
        </w:rPr>
      </w:pPr>
    </w:p>
    <w:p w:rsidR="00B15F7B" w:rsidRPr="00E476BD" w:rsidRDefault="00B15F7B" w:rsidP="00B15F7B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5B4A55">
        <w:rPr>
          <w:rFonts w:ascii="Times New Roman" w:hAnsi="Times New Roman"/>
          <w:sz w:val="28"/>
          <w:szCs w:val="28"/>
        </w:rPr>
        <w:t>Руководитель ОО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E476BD">
        <w:rPr>
          <w:rFonts w:ascii="Times New Roman" w:hAnsi="Times New Roman"/>
          <w:sz w:val="28"/>
          <w:szCs w:val="28"/>
        </w:rPr>
        <w:t>______________________________________             ______________________________</w:t>
      </w:r>
    </w:p>
    <w:p w:rsidR="00B15F7B" w:rsidRDefault="00B15F7B" w:rsidP="00B15F7B">
      <w:pPr>
        <w:spacing w:after="0" w:line="240" w:lineRule="auto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                                                                                           (подпись)                                                                          (расшифровка подписи)</w:t>
      </w:r>
    </w:p>
    <w:p w:rsidR="00B15F7B" w:rsidRDefault="00B15F7B" w:rsidP="00B15F7B">
      <w:pPr>
        <w:spacing w:after="0" w:line="240" w:lineRule="auto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08.04.2015</w:t>
      </w:r>
    </w:p>
    <w:p w:rsidR="00B15F7B" w:rsidRDefault="00B15F7B" w:rsidP="00B15F7B">
      <w:pPr>
        <w:spacing w:after="0" w:line="240" w:lineRule="auto"/>
        <w:outlineLvl w:val="0"/>
        <w:rPr>
          <w:rFonts w:ascii="Times New Roman" w:hAnsi="Times New Roman"/>
          <w:b/>
        </w:rPr>
      </w:pPr>
    </w:p>
    <w:p w:rsidR="00B15F7B" w:rsidRPr="001F0FCD" w:rsidRDefault="00B15F7B" w:rsidP="00B15F7B">
      <w:pPr>
        <w:spacing w:after="0" w:line="240" w:lineRule="auto"/>
        <w:outlineLvl w:val="0"/>
        <w:rPr>
          <w:rFonts w:ascii="Times New Roman" w:hAnsi="Times New Roman"/>
        </w:rPr>
      </w:pPr>
      <w:r w:rsidRPr="00215E08">
        <w:rPr>
          <w:rFonts w:ascii="Times New Roman" w:hAnsi="Times New Roman"/>
          <w:b/>
        </w:rPr>
        <w:t>МП</w:t>
      </w:r>
      <w:bookmarkStart w:id="0" w:name="_GoBack"/>
      <w:bookmarkEnd w:id="0"/>
    </w:p>
    <w:p w:rsidR="00B15F7B" w:rsidRDefault="00B15F7B" w:rsidP="00B15F7B">
      <w:pPr>
        <w:spacing w:after="0" w:line="240" w:lineRule="auto"/>
      </w:pPr>
    </w:p>
    <w:sectPr w:rsidR="00B15F7B" w:rsidSect="00B15F7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4D5"/>
    <w:rsid w:val="00AC22C1"/>
    <w:rsid w:val="00B15F7B"/>
    <w:rsid w:val="00C10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F7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F7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747</Words>
  <Characters>4263</Characters>
  <Application>Microsoft Office Word</Application>
  <DocSecurity>0</DocSecurity>
  <Lines>35</Lines>
  <Paragraphs>9</Paragraphs>
  <ScaleCrop>false</ScaleCrop>
  <Company/>
  <LinksUpToDate>false</LinksUpToDate>
  <CharactersWithSpaces>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2015-04-16T09:17:00Z</dcterms:created>
  <dcterms:modified xsi:type="dcterms:W3CDTF">2015-04-16T09:21:00Z</dcterms:modified>
</cp:coreProperties>
</file>