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51CF" w:rsidRDefault="00BF3DDF">
      <w:r w:rsidRPr="00BF3DDF">
        <w:rPr>
          <w:noProof/>
          <w:lang w:eastAsia="ru-RU"/>
        </w:rPr>
        <w:drawing>
          <wp:inline distT="0" distB="0" distL="0" distR="0">
            <wp:extent cx="5940425" cy="3795956"/>
            <wp:effectExtent l="19050" t="0" r="3175" b="0"/>
            <wp:docPr id="7" name="Рисунок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DF" w:rsidRDefault="00BF3DDF"/>
    <w:p w:rsidR="00BF3DDF" w:rsidRDefault="00BF3DDF"/>
    <w:p w:rsidR="00BF3DDF" w:rsidRDefault="00BF3DDF"/>
    <w:p w:rsidR="00BF3DDF" w:rsidRPr="00B64394" w:rsidRDefault="00BF3DDF" w:rsidP="00BF3DDF">
      <w:pPr>
        <w:ind w:left="1134"/>
        <w:jc w:val="center"/>
        <w:rPr>
          <w:rFonts w:ascii="Cambria" w:hAnsi="Cambria"/>
          <w:b/>
          <w:color w:val="0070C0"/>
          <w:sz w:val="72"/>
          <w:szCs w:val="72"/>
        </w:rPr>
      </w:pPr>
      <w:r w:rsidRPr="00B64394">
        <w:rPr>
          <w:rFonts w:ascii="Cambria" w:hAnsi="Cambria"/>
          <w:b/>
          <w:color w:val="0070C0"/>
          <w:sz w:val="72"/>
          <w:szCs w:val="72"/>
        </w:rPr>
        <w:t>Сроки</w:t>
      </w:r>
      <w:r w:rsidRPr="00B64394">
        <w:rPr>
          <w:rFonts w:ascii="Bell MT" w:hAnsi="Bell MT"/>
          <w:b/>
          <w:color w:val="0070C0"/>
          <w:sz w:val="72"/>
          <w:szCs w:val="72"/>
        </w:rPr>
        <w:t xml:space="preserve"> </w:t>
      </w:r>
      <w:r w:rsidRPr="00B64394">
        <w:rPr>
          <w:rFonts w:ascii="Cambria" w:hAnsi="Cambria"/>
          <w:b/>
          <w:color w:val="0070C0"/>
          <w:sz w:val="72"/>
          <w:szCs w:val="72"/>
        </w:rPr>
        <w:t>каникул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7"/>
        <w:gridCol w:w="5187"/>
      </w:tblGrid>
      <w:tr w:rsidR="00BF3DDF" w:rsidRPr="00B64394" w:rsidTr="006745B3">
        <w:trPr>
          <w:trHeight w:val="1335"/>
        </w:trPr>
        <w:tc>
          <w:tcPr>
            <w:tcW w:w="4966" w:type="dxa"/>
          </w:tcPr>
          <w:p w:rsidR="00BF3DDF" w:rsidRPr="00B64394" w:rsidRDefault="00BF3DDF" w:rsidP="0045487E">
            <w:pPr>
              <w:spacing w:after="0" w:line="240" w:lineRule="auto"/>
              <w:ind w:left="1134"/>
              <w:jc w:val="center"/>
              <w:rPr>
                <w:rFonts w:ascii="Bell MT" w:hAnsi="Bell MT"/>
                <w:b/>
                <w:color w:val="0070C0"/>
                <w:sz w:val="72"/>
                <w:szCs w:val="72"/>
              </w:rPr>
            </w:pPr>
            <w:r w:rsidRPr="00B64394">
              <w:rPr>
                <w:rFonts w:ascii="Cambria" w:hAnsi="Cambria"/>
                <w:b/>
                <w:color w:val="0070C0"/>
                <w:sz w:val="72"/>
                <w:szCs w:val="72"/>
              </w:rPr>
              <w:t>Начало</w:t>
            </w:r>
            <w:r w:rsidRPr="00B64394">
              <w:rPr>
                <w:rFonts w:ascii="Bell MT" w:hAnsi="Bell MT"/>
                <w:b/>
                <w:color w:val="0070C0"/>
                <w:sz w:val="72"/>
                <w:szCs w:val="72"/>
              </w:rPr>
              <w:t xml:space="preserve"> </w:t>
            </w:r>
            <w:r w:rsidRPr="00B64394">
              <w:rPr>
                <w:rFonts w:ascii="Cambria" w:hAnsi="Cambria"/>
                <w:b/>
                <w:color w:val="0070C0"/>
                <w:sz w:val="72"/>
                <w:szCs w:val="72"/>
              </w:rPr>
              <w:t>каникул</w:t>
            </w:r>
          </w:p>
        </w:tc>
        <w:tc>
          <w:tcPr>
            <w:tcW w:w="5064" w:type="dxa"/>
          </w:tcPr>
          <w:p w:rsidR="00BF3DDF" w:rsidRPr="00B64394" w:rsidRDefault="00BF3DDF" w:rsidP="0045487E">
            <w:pPr>
              <w:spacing w:after="0" w:line="240" w:lineRule="auto"/>
              <w:ind w:left="1134"/>
              <w:jc w:val="center"/>
              <w:rPr>
                <w:rFonts w:ascii="Bell MT" w:hAnsi="Bell MT"/>
                <w:b/>
                <w:color w:val="0070C0"/>
                <w:sz w:val="72"/>
                <w:szCs w:val="72"/>
              </w:rPr>
            </w:pPr>
            <w:r w:rsidRPr="00B64394">
              <w:rPr>
                <w:rFonts w:ascii="Cambria" w:hAnsi="Cambria"/>
                <w:b/>
                <w:color w:val="0070C0"/>
                <w:sz w:val="72"/>
                <w:szCs w:val="72"/>
              </w:rPr>
              <w:t xml:space="preserve">Окончание каникул </w:t>
            </w:r>
          </w:p>
        </w:tc>
      </w:tr>
      <w:tr w:rsidR="00BF3DDF" w:rsidRPr="00B64394" w:rsidTr="006745B3">
        <w:trPr>
          <w:trHeight w:val="697"/>
        </w:trPr>
        <w:tc>
          <w:tcPr>
            <w:tcW w:w="4966" w:type="dxa"/>
          </w:tcPr>
          <w:p w:rsidR="00BF3DDF" w:rsidRPr="00B64394" w:rsidRDefault="00BF3DDF" w:rsidP="007B0B0D">
            <w:pPr>
              <w:spacing w:after="0" w:line="240" w:lineRule="auto"/>
              <w:ind w:left="1134"/>
              <w:jc w:val="center"/>
              <w:rPr>
                <w:b/>
                <w:color w:val="0070C0"/>
                <w:sz w:val="72"/>
                <w:szCs w:val="72"/>
              </w:rPr>
            </w:pPr>
            <w:r w:rsidRPr="00B64394">
              <w:rPr>
                <w:b/>
                <w:color w:val="0070C0"/>
                <w:sz w:val="72"/>
                <w:szCs w:val="72"/>
              </w:rPr>
              <w:t>2</w:t>
            </w:r>
            <w:r w:rsidR="00A341BC">
              <w:rPr>
                <w:b/>
                <w:color w:val="0070C0"/>
                <w:sz w:val="72"/>
                <w:szCs w:val="72"/>
              </w:rPr>
              <w:t>3</w:t>
            </w:r>
            <w:r w:rsidRPr="00B64394">
              <w:rPr>
                <w:b/>
                <w:color w:val="0070C0"/>
                <w:sz w:val="72"/>
                <w:szCs w:val="72"/>
              </w:rPr>
              <w:t>.05.202</w:t>
            </w:r>
            <w:r w:rsidR="00A341BC">
              <w:rPr>
                <w:b/>
                <w:color w:val="0070C0"/>
                <w:sz w:val="72"/>
                <w:szCs w:val="72"/>
              </w:rPr>
              <w:t>3</w:t>
            </w:r>
          </w:p>
        </w:tc>
        <w:tc>
          <w:tcPr>
            <w:tcW w:w="5064" w:type="dxa"/>
          </w:tcPr>
          <w:p w:rsidR="00BF3DDF" w:rsidRPr="00B64394" w:rsidRDefault="00BF3DDF" w:rsidP="007B0B0D">
            <w:pPr>
              <w:spacing w:after="0" w:line="240" w:lineRule="auto"/>
              <w:ind w:left="1134"/>
              <w:jc w:val="center"/>
              <w:rPr>
                <w:b/>
                <w:color w:val="0070C0"/>
                <w:sz w:val="72"/>
                <w:szCs w:val="72"/>
              </w:rPr>
            </w:pPr>
            <w:r w:rsidRPr="00B64394">
              <w:rPr>
                <w:b/>
                <w:color w:val="0070C0"/>
                <w:sz w:val="72"/>
                <w:szCs w:val="72"/>
              </w:rPr>
              <w:t>31.08.202</w:t>
            </w:r>
            <w:r w:rsidR="00A341BC">
              <w:rPr>
                <w:b/>
                <w:color w:val="0070C0"/>
                <w:sz w:val="72"/>
                <w:szCs w:val="72"/>
              </w:rPr>
              <w:t>3</w:t>
            </w:r>
          </w:p>
        </w:tc>
      </w:tr>
    </w:tbl>
    <w:p w:rsidR="00BF3DDF" w:rsidRDefault="00BF3DDF"/>
    <w:sectPr w:rsidR="00BF3DDF" w:rsidSect="006F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DF"/>
    <w:rsid w:val="001833AA"/>
    <w:rsid w:val="00657122"/>
    <w:rsid w:val="006745B3"/>
    <w:rsid w:val="006F51CF"/>
    <w:rsid w:val="007B0B0D"/>
    <w:rsid w:val="00A341BC"/>
    <w:rsid w:val="00B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11A0"/>
  <w15:docId w15:val="{84A22AC2-3719-4478-87AF-F68076DE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Ульяна</cp:lastModifiedBy>
  <cp:revision>2</cp:revision>
  <cp:lastPrinted>2023-05-16T07:43:00Z</cp:lastPrinted>
  <dcterms:created xsi:type="dcterms:W3CDTF">2023-05-16T07:43:00Z</dcterms:created>
  <dcterms:modified xsi:type="dcterms:W3CDTF">2023-05-16T07:43:00Z</dcterms:modified>
</cp:coreProperties>
</file>