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190" w:rsidRDefault="00CE3190" w:rsidP="00CE3190">
      <w:pPr>
        <w:pStyle w:val="1"/>
        <w:ind w:left="1678" w:hanging="1266"/>
      </w:pPr>
      <w:r>
        <w:t>Социально-психологическое тестирование. Информация для родителей</w:t>
      </w:r>
    </w:p>
    <w:p w:rsidR="00CE3190" w:rsidRDefault="00CE3190" w:rsidP="00CE3190">
      <w:pPr>
        <w:pStyle w:val="a3"/>
        <w:spacing w:before="10"/>
        <w:ind w:left="0"/>
        <w:rPr>
          <w:b/>
        </w:rPr>
      </w:pPr>
    </w:p>
    <w:p w:rsidR="00CE3190" w:rsidRDefault="00CE3190" w:rsidP="00CE3190">
      <w:pPr>
        <w:pStyle w:val="a3"/>
        <w:ind w:right="128" w:firstLine="710"/>
        <w:jc w:val="both"/>
      </w:pPr>
      <w:r>
        <w:rPr>
          <w:color w:val="000009"/>
        </w:rPr>
        <w:t>Реагирование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подростка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процедуру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тестирования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многом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обусловлено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процедуре.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Несмотря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актуальность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проблемы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наркомании,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остаются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некомпетентными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вопросах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наркозависимости,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вопросах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профилактики. Многие родители не учитывают тот факт, что не всегда знают, с кем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интересует.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думают,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еще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недостаточно взрослые, чтобы пробовать наркотики, другие уверены, что их 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эта проблема никогда не коснется. Проблема родителей в том, что они не владеют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полной информацией о том, что происходит с их детьми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 подростковом возрасте,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помочь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найти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адекватный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выход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проблемной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ситуации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наименьшими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потерями.</w:t>
      </w:r>
    </w:p>
    <w:p w:rsidR="00CE3190" w:rsidRDefault="00CE3190" w:rsidP="00CE3190">
      <w:pPr>
        <w:pStyle w:val="a3"/>
        <w:spacing w:before="70"/>
        <w:ind w:right="127" w:firstLine="710"/>
        <w:jc w:val="both"/>
        <w:rPr>
          <w:color w:val="000009"/>
        </w:rPr>
      </w:pPr>
    </w:p>
    <w:p w:rsidR="00CE3190" w:rsidRDefault="00CE3190" w:rsidP="00CE3190">
      <w:pPr>
        <w:pStyle w:val="a3"/>
        <w:spacing w:before="70"/>
        <w:ind w:right="127" w:firstLine="710"/>
        <w:jc w:val="both"/>
      </w:pPr>
      <w:r>
        <w:rPr>
          <w:color w:val="000009"/>
        </w:rPr>
        <w:t>Знания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факторов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зависимости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подростковом возрасте помогут родителям понять, что социально-психологическое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тестирование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подростков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наиболее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выявления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риска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вовлечения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подростков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употребление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ПАВ.</w:t>
      </w:r>
    </w:p>
    <w:p w:rsidR="00CE3190" w:rsidRDefault="00CE3190" w:rsidP="00CE3190">
      <w:pPr>
        <w:pStyle w:val="a3"/>
        <w:ind w:left="0"/>
        <w:rPr>
          <w:sz w:val="24"/>
        </w:rPr>
      </w:pPr>
    </w:p>
    <w:p w:rsidR="00CE3190" w:rsidRDefault="00CE3190" w:rsidP="00CE3190">
      <w:pPr>
        <w:pStyle w:val="1"/>
        <w:jc w:val="both"/>
      </w:pPr>
      <w:r>
        <w:rPr>
          <w:b w:val="0"/>
          <w:color w:val="000009"/>
          <w:sz w:val="24"/>
        </w:rPr>
        <w:t>1.</w:t>
      </w:r>
      <w:r>
        <w:rPr>
          <w:b w:val="0"/>
          <w:color w:val="000009"/>
          <w:spacing w:val="35"/>
          <w:sz w:val="24"/>
        </w:rPr>
        <w:t xml:space="preserve"> </w:t>
      </w:r>
      <w:r>
        <w:rPr>
          <w:color w:val="000009"/>
        </w:rPr>
        <w:t>Информирование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цели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проведения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тестирования.</w:t>
      </w:r>
    </w:p>
    <w:p w:rsidR="00CE3190" w:rsidRDefault="00CE3190" w:rsidP="00CE3190">
      <w:pPr>
        <w:pStyle w:val="a3"/>
        <w:ind w:right="129" w:firstLine="710"/>
        <w:jc w:val="both"/>
      </w:pPr>
      <w:r>
        <w:rPr>
          <w:color w:val="000009"/>
        </w:rPr>
        <w:t>Родителям,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сложно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обнаружить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ранний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опыт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употребления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наркотиков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употребление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еще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переросло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необратимую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стадию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болезнь, не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сформировалась зависимость.</w:t>
      </w:r>
    </w:p>
    <w:p w:rsidR="00CE3190" w:rsidRDefault="00CE3190" w:rsidP="00CE3190">
      <w:pPr>
        <w:pStyle w:val="a3"/>
        <w:ind w:right="127" w:firstLine="780"/>
        <w:jc w:val="both"/>
      </w:pPr>
      <w:r>
        <w:rPr>
          <w:color w:val="000009"/>
        </w:rPr>
        <w:t>В связи с этим очень важно найти средства реагирования на ранние сигналы 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поведении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подростка,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выстроить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адекватную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профилактическую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деятельность.</w:t>
      </w:r>
    </w:p>
    <w:p w:rsidR="00CE3190" w:rsidRDefault="00CE3190" w:rsidP="00CE3190">
      <w:pPr>
        <w:pStyle w:val="a3"/>
        <w:ind w:right="128" w:firstLine="710"/>
        <w:jc w:val="both"/>
      </w:pPr>
      <w:r>
        <w:rPr>
          <w:color w:val="000009"/>
          <w:w w:val="105"/>
        </w:rPr>
        <w:t>Социально-психологическое</w:t>
      </w:r>
      <w:r>
        <w:rPr>
          <w:color w:val="000009"/>
          <w:spacing w:val="1"/>
          <w:w w:val="105"/>
        </w:rPr>
        <w:t xml:space="preserve"> </w:t>
      </w:r>
      <w:r>
        <w:rPr>
          <w:color w:val="000009"/>
          <w:w w:val="105"/>
        </w:rPr>
        <w:t>тестирование</w:t>
      </w:r>
      <w:r>
        <w:rPr>
          <w:color w:val="000009"/>
          <w:spacing w:val="1"/>
          <w:w w:val="105"/>
        </w:rPr>
        <w:t xml:space="preserve"> </w:t>
      </w:r>
      <w:r>
        <w:rPr>
          <w:color w:val="000009"/>
          <w:w w:val="105"/>
        </w:rPr>
        <w:t>проводится</w:t>
      </w:r>
      <w:r>
        <w:rPr>
          <w:color w:val="000009"/>
          <w:spacing w:val="1"/>
          <w:w w:val="105"/>
        </w:rPr>
        <w:t xml:space="preserve"> </w:t>
      </w:r>
      <w:r>
        <w:rPr>
          <w:color w:val="000009"/>
          <w:w w:val="105"/>
        </w:rPr>
        <w:t>приказом Департамента образования</w:t>
      </w:r>
      <w:r>
        <w:rPr>
          <w:color w:val="000009"/>
          <w:spacing w:val="74"/>
          <w:w w:val="105"/>
        </w:rPr>
        <w:t xml:space="preserve"> </w:t>
      </w:r>
      <w:r>
        <w:rPr>
          <w:color w:val="000009"/>
          <w:w w:val="105"/>
        </w:rPr>
        <w:t xml:space="preserve">администрации муниципального образования город Краснодар от 20.08.2021 № 1221 </w:t>
      </w:r>
      <w:r>
        <w:t>«</w:t>
      </w:r>
      <w:r>
        <w:rPr>
          <w:w w:val="105"/>
        </w:rPr>
        <w:t>О проведении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социально-психологического тестирования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54"/>
          <w:w w:val="105"/>
        </w:rPr>
        <w:t xml:space="preserve"> </w:t>
      </w:r>
      <w:r>
        <w:rPr>
          <w:w w:val="105"/>
        </w:rPr>
        <w:t>общеобразовательных организаций,</w:t>
      </w:r>
      <w:r>
        <w:rPr>
          <w:spacing w:val="45"/>
          <w:w w:val="105"/>
        </w:rPr>
        <w:t xml:space="preserve"> </w:t>
      </w:r>
      <w:r>
        <w:rPr>
          <w:w w:val="105"/>
        </w:rPr>
        <w:t>находящихся</w:t>
      </w:r>
      <w:r>
        <w:t xml:space="preserve"> </w:t>
      </w:r>
      <w:r>
        <w:rPr>
          <w:w w:val="105"/>
          <w:position w:val="1"/>
        </w:rPr>
        <w:t>в ведении департамента</w:t>
      </w:r>
      <w:r>
        <w:rPr>
          <w:spacing w:val="1"/>
          <w:w w:val="105"/>
          <w:position w:val="1"/>
        </w:rPr>
        <w:t xml:space="preserve"> </w:t>
      </w:r>
      <w:r>
        <w:rPr>
          <w:w w:val="105"/>
          <w:position w:val="1"/>
        </w:rPr>
        <w:t>образования администрации</w:t>
      </w:r>
      <w:r>
        <w:rPr>
          <w:spacing w:val="1"/>
          <w:w w:val="105"/>
          <w:position w:val="1"/>
        </w:rPr>
        <w:t xml:space="preserve"> </w:t>
      </w:r>
      <w:r w:rsidRPr="0007071B">
        <w:rPr>
          <w:w w:val="105"/>
          <w:position w:val="1"/>
        </w:rPr>
        <w:t>м</w:t>
      </w:r>
      <w:r>
        <w:rPr>
          <w:w w:val="105"/>
          <w:position w:val="1"/>
        </w:rPr>
        <w:t>униципального</w:t>
      </w:r>
      <w:r>
        <w:rPr>
          <w:spacing w:val="-71"/>
          <w:w w:val="105"/>
          <w:position w:val="1"/>
        </w:rPr>
        <w:t xml:space="preserve">                       </w:t>
      </w:r>
      <w:r w:rsidRPr="0007071B">
        <w:rPr>
          <w:w w:val="105"/>
          <w:position w:val="1"/>
        </w:rPr>
        <w:t xml:space="preserve">образования </w:t>
      </w:r>
      <w:r>
        <w:rPr>
          <w:w w:val="105"/>
        </w:rPr>
        <w:t>город Краснодар,</w:t>
      </w:r>
      <w:r>
        <w:rPr>
          <w:spacing w:val="8"/>
          <w:w w:val="105"/>
        </w:rPr>
        <w:t xml:space="preserve"> </w:t>
      </w:r>
      <w:r>
        <w:rPr>
          <w:w w:val="105"/>
        </w:rPr>
        <w:t>в</w:t>
      </w:r>
      <w:r>
        <w:rPr>
          <w:spacing w:val="-7"/>
          <w:w w:val="105"/>
        </w:rPr>
        <w:t xml:space="preserve"> </w:t>
      </w:r>
      <w:r>
        <w:rPr>
          <w:w w:val="105"/>
        </w:rPr>
        <w:t>2021-2022</w:t>
      </w:r>
      <w:r>
        <w:rPr>
          <w:spacing w:val="17"/>
          <w:w w:val="105"/>
        </w:rPr>
        <w:t xml:space="preserve"> </w:t>
      </w:r>
      <w:r>
        <w:rPr>
          <w:w w:val="105"/>
        </w:rPr>
        <w:t>учебном</w:t>
      </w:r>
      <w:r>
        <w:rPr>
          <w:spacing w:val="26"/>
          <w:w w:val="105"/>
        </w:rPr>
        <w:t xml:space="preserve"> </w:t>
      </w:r>
      <w:r>
        <w:rPr>
          <w:w w:val="105"/>
        </w:rPr>
        <w:t>году»</w:t>
      </w:r>
      <w:r>
        <w:t>,</w:t>
      </w:r>
    </w:p>
    <w:p w:rsidR="00CE3190" w:rsidRDefault="00CE3190" w:rsidP="00CE3190">
      <w:pPr>
        <w:pStyle w:val="a3"/>
        <w:ind w:right="122" w:firstLine="710"/>
        <w:jc w:val="both"/>
      </w:pPr>
      <w:r>
        <w:t>В</w:t>
      </w:r>
      <w:r>
        <w:rPr>
          <w:spacing w:val="1"/>
        </w:rPr>
        <w:t xml:space="preserve"> </w:t>
      </w:r>
      <w:r>
        <w:t>тестировании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13-17 лет. Социально-</w:t>
      </w:r>
      <w:r>
        <w:rPr>
          <w:spacing w:val="1"/>
        </w:rPr>
        <w:t xml:space="preserve"> </w:t>
      </w:r>
      <w:r>
        <w:t>психологическое тестирование</w:t>
      </w:r>
      <w:r>
        <w:rPr>
          <w:spacing w:val="1"/>
        </w:rPr>
        <w:t xml:space="preserve"> </w:t>
      </w:r>
      <w:r>
        <w:t>проводится с использованием электронного ресурса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период</w:t>
      </w:r>
      <w:r>
        <w:rPr>
          <w:spacing w:val="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15.09.2021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>.11.</w:t>
      </w:r>
      <w:r>
        <w:rPr>
          <w:spacing w:val="-2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г.</w:t>
      </w:r>
    </w:p>
    <w:p w:rsidR="00CE3190" w:rsidRDefault="00CE3190" w:rsidP="00CE3190">
      <w:pPr>
        <w:ind w:left="102" w:right="126" w:firstLine="710"/>
        <w:jc w:val="both"/>
        <w:rPr>
          <w:sz w:val="28"/>
        </w:rPr>
      </w:pPr>
      <w:r>
        <w:rPr>
          <w:color w:val="000009"/>
          <w:sz w:val="28"/>
        </w:rPr>
        <w:t>Тестирование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направлено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выявление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склонности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подростков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к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вовлечению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 xml:space="preserve">в употребление </w:t>
      </w:r>
      <w:proofErr w:type="spellStart"/>
      <w:r>
        <w:rPr>
          <w:b/>
          <w:color w:val="000009"/>
          <w:sz w:val="28"/>
        </w:rPr>
        <w:t>психоактивных</w:t>
      </w:r>
      <w:proofErr w:type="spellEnd"/>
      <w:r>
        <w:rPr>
          <w:b/>
          <w:color w:val="000009"/>
          <w:sz w:val="28"/>
        </w:rPr>
        <w:t xml:space="preserve"> веществ</w:t>
      </w:r>
      <w:r>
        <w:rPr>
          <w:color w:val="000009"/>
          <w:sz w:val="28"/>
        </w:rPr>
        <w:t>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Данный вид тестирования</w:t>
      </w:r>
      <w:r>
        <w:rPr>
          <w:color w:val="000009"/>
          <w:spacing w:val="-67"/>
          <w:sz w:val="28"/>
        </w:rPr>
        <w:t xml:space="preserve"> </w:t>
      </w:r>
      <w:r>
        <w:rPr>
          <w:b/>
          <w:color w:val="000009"/>
          <w:sz w:val="28"/>
        </w:rPr>
        <w:t>не</w:t>
      </w:r>
      <w:r>
        <w:rPr>
          <w:b/>
          <w:color w:val="000009"/>
          <w:spacing w:val="67"/>
          <w:sz w:val="28"/>
        </w:rPr>
        <w:t xml:space="preserve"> </w:t>
      </w:r>
      <w:proofErr w:type="spellStart"/>
      <w:r w:rsidR="006630F6">
        <w:rPr>
          <w:b/>
          <w:color w:val="000009"/>
          <w:spacing w:val="67"/>
          <w:sz w:val="28"/>
        </w:rPr>
        <w:t>не</w:t>
      </w:r>
      <w:proofErr w:type="spellEnd"/>
      <w:r w:rsidR="006630F6">
        <w:rPr>
          <w:b/>
          <w:color w:val="000009"/>
          <w:spacing w:val="67"/>
          <w:sz w:val="28"/>
        </w:rPr>
        <w:t xml:space="preserve"> </w:t>
      </w:r>
      <w:bookmarkStart w:id="0" w:name="_GoBack"/>
      <w:bookmarkEnd w:id="0"/>
      <w:r>
        <w:rPr>
          <w:b/>
          <w:color w:val="000009"/>
          <w:sz w:val="28"/>
        </w:rPr>
        <w:t>выявляет</w:t>
      </w:r>
      <w:r>
        <w:rPr>
          <w:b/>
          <w:color w:val="000009"/>
          <w:spacing w:val="-1"/>
          <w:sz w:val="28"/>
        </w:rPr>
        <w:t xml:space="preserve"> </w:t>
      </w:r>
      <w:r>
        <w:rPr>
          <w:b/>
          <w:color w:val="000009"/>
          <w:sz w:val="28"/>
        </w:rPr>
        <w:t>учащихся,</w:t>
      </w:r>
      <w:r>
        <w:rPr>
          <w:b/>
          <w:color w:val="000009"/>
          <w:spacing w:val="69"/>
          <w:sz w:val="28"/>
        </w:rPr>
        <w:t xml:space="preserve"> </w:t>
      </w:r>
      <w:r>
        <w:rPr>
          <w:b/>
          <w:color w:val="000009"/>
          <w:sz w:val="28"/>
        </w:rPr>
        <w:t>употребляющих</w:t>
      </w:r>
      <w:r>
        <w:rPr>
          <w:b/>
          <w:color w:val="000009"/>
          <w:spacing w:val="-1"/>
          <w:sz w:val="28"/>
        </w:rPr>
        <w:t xml:space="preserve"> </w:t>
      </w:r>
      <w:r>
        <w:rPr>
          <w:b/>
          <w:color w:val="000009"/>
          <w:sz w:val="28"/>
        </w:rPr>
        <w:t>наркотики</w:t>
      </w:r>
      <w:r>
        <w:rPr>
          <w:color w:val="000009"/>
          <w:sz w:val="28"/>
        </w:rPr>
        <w:t>.</w:t>
      </w:r>
    </w:p>
    <w:p w:rsidR="00CE3190" w:rsidRDefault="00CE3190" w:rsidP="00CE3190">
      <w:pPr>
        <w:pStyle w:val="a3"/>
        <w:ind w:right="125" w:firstLine="710"/>
        <w:jc w:val="both"/>
      </w:pPr>
      <w:r>
        <w:rPr>
          <w:color w:val="000009"/>
        </w:rPr>
        <w:t>Социально-психологическое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тестирование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(СПТ)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носит,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прежде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профилактический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призвано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удержать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молодежь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"экспериментов"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наркотиками,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своевременно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lastRenderedPageBreak/>
        <w:t>профилактические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меры.</w:t>
      </w:r>
    </w:p>
    <w:p w:rsidR="00CE3190" w:rsidRDefault="00CE3190" w:rsidP="00CE3190">
      <w:pPr>
        <w:pStyle w:val="a3"/>
        <w:ind w:right="117" w:firstLine="710"/>
        <w:jc w:val="both"/>
      </w:pPr>
      <w:r>
        <w:rPr>
          <w:color w:val="000009"/>
        </w:rPr>
        <w:t>Задача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тестирования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выявить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(поведенческие,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психологические) особенности, которые при определенных обстоятельствах могут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стать</w:t>
      </w:r>
      <w:r>
        <w:rPr>
          <w:color w:val="000009"/>
          <w:spacing w:val="66"/>
        </w:rPr>
        <w:t xml:space="preserve"> </w:t>
      </w:r>
      <w:r>
        <w:rPr>
          <w:color w:val="000009"/>
        </w:rPr>
        <w:t>(или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уже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стали)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значимыми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факторами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риска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употребления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ПАВ.</w:t>
      </w:r>
    </w:p>
    <w:p w:rsidR="00CE3190" w:rsidRDefault="00CE3190" w:rsidP="00CE3190">
      <w:pPr>
        <w:pStyle w:val="a3"/>
        <w:ind w:right="130" w:firstLine="710"/>
        <w:jc w:val="both"/>
      </w:pPr>
      <w:r>
        <w:rPr>
          <w:color w:val="000009"/>
        </w:rPr>
        <w:t>Полученные результаты носят прогностический, вероятностный характер.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обобщенном виде они будут использованы при планировании профилактической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 как в образовательной организации, где учится ребенок.</w:t>
      </w:r>
    </w:p>
    <w:p w:rsidR="00CE3190" w:rsidRDefault="00CE3190" w:rsidP="00CE3190">
      <w:pPr>
        <w:pStyle w:val="a3"/>
        <w:ind w:right="130" w:firstLine="710"/>
        <w:jc w:val="both"/>
      </w:pPr>
      <w:r>
        <w:rPr>
          <w:color w:val="000009"/>
        </w:rPr>
        <w:t>После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тестирования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выявлено,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каком уровне находится развитие того или иного его качества, </w:t>
      </w:r>
      <w:proofErr w:type="gramStart"/>
      <w:r>
        <w:rPr>
          <w:color w:val="000009"/>
        </w:rPr>
        <w:t>например</w:t>
      </w:r>
      <w:proofErr w:type="gramEnd"/>
      <w:r>
        <w:rPr>
          <w:color w:val="000009"/>
        </w:rPr>
        <w:t>: отношение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своему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уверенному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склонность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необдуманному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риску,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ответственность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т.д.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Такое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тестирование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средством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воспитания,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средством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контроля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угрозы.</w:t>
      </w:r>
    </w:p>
    <w:p w:rsidR="008F44FD" w:rsidRDefault="008F44FD"/>
    <w:sectPr w:rsidR="008F4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190"/>
    <w:rsid w:val="006630F6"/>
    <w:rsid w:val="008F44FD"/>
    <w:rsid w:val="00CE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9A541"/>
  <w15:chartTrackingRefBased/>
  <w15:docId w15:val="{5F555A3D-20B5-48A7-B248-73F07558B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E31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E3190"/>
    <w:pPr>
      <w:ind w:left="46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E319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CE3190"/>
    <w:pPr>
      <w:ind w:left="10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E3190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Социально-психологическое тестирование. Информация для родителей</vt:lpstr>
      <vt:lpstr>1. Информирование о цели и организации проведения тестирования.</vt:lpstr>
    </vt:vector>
  </TitlesOfParts>
  <Company>HP</Company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2021-09-25T06:42:00Z</dcterms:created>
  <dcterms:modified xsi:type="dcterms:W3CDTF">2021-09-25T06:58:00Z</dcterms:modified>
</cp:coreProperties>
</file>