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5" w:rsidRPr="009A54F5" w:rsidRDefault="009A54F5" w:rsidP="009A54F5">
      <w:pPr>
        <w:jc w:val="both"/>
        <w:rPr>
          <w:b/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 для детей и подростков</w:t>
      </w:r>
      <w:r>
        <w:rPr>
          <w:b/>
          <w:color w:val="666666"/>
          <w:sz w:val="27"/>
          <w:szCs w:val="27"/>
          <w:shd w:val="clear" w:color="auto" w:fill="F5F5F5"/>
        </w:rPr>
        <w:t xml:space="preserve">                   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8-800-2000-122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>
        <w:rPr>
          <w:rStyle w:val="a3"/>
          <w:color w:val="666666"/>
          <w:sz w:val="27"/>
          <w:szCs w:val="27"/>
          <w:shd w:val="clear" w:color="auto" w:fill="F5F5F5"/>
        </w:rPr>
        <w:t>Телефоны доверия</w:t>
      </w:r>
      <w:r>
        <w:rPr>
          <w:color w:val="666666"/>
          <w:sz w:val="27"/>
          <w:szCs w:val="27"/>
          <w:shd w:val="clear" w:color="auto" w:fill="F5F5F5"/>
        </w:rPr>
        <w:t> 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поведением: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  <w:shd w:val="clear" w:color="auto" w:fill="F5F5F5"/>
        </w:rPr>
        <w:t>ГБУЗ "Специализированная клиническая психиатрическая больница №1" (г. Краснодар)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8 861 267-38-21</w:t>
      </w:r>
      <w:r>
        <w:rPr>
          <w:color w:val="666666"/>
          <w:sz w:val="27"/>
          <w:szCs w:val="27"/>
          <w:shd w:val="clear" w:color="auto" w:fill="F5F5F5"/>
        </w:rPr>
        <w:t xml:space="preserve"> (с 8.00-20.00)</w:t>
      </w:r>
    </w:p>
    <w:p w:rsidR="009A54F5" w:rsidRDefault="009A54F5" w:rsidP="009A54F5">
      <w:pPr>
        <w:jc w:val="both"/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</w:t>
      </w:r>
      <w:r>
        <w:rPr>
          <w:color w:val="666666"/>
          <w:sz w:val="27"/>
          <w:szCs w:val="27"/>
          <w:shd w:val="clear" w:color="auto" w:fill="F5F5F5"/>
        </w:rPr>
        <w:t xml:space="preserve"> ГБУЗ «Наркологический диспансер» Минздрава Краснодарского края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8 861 245-45-02</w:t>
      </w:r>
      <w:r>
        <w:rPr>
          <w:color w:val="666666"/>
          <w:sz w:val="27"/>
          <w:szCs w:val="27"/>
          <w:shd w:val="clear" w:color="auto" w:fill="F5F5F5"/>
        </w:rPr>
        <w:t xml:space="preserve"> (пн.-пт. 8.00-20.00)</w:t>
      </w:r>
    </w:p>
    <w:p w:rsidR="009A54F5" w:rsidRDefault="009A54F5" w:rsidP="009A54F5">
      <w:pPr>
        <w:jc w:val="both"/>
        <w:rPr>
          <w:color w:val="666666"/>
          <w:sz w:val="27"/>
          <w:szCs w:val="27"/>
          <w:shd w:val="clear" w:color="auto" w:fill="F5F5F5"/>
        </w:rPr>
      </w:pPr>
    </w:p>
    <w:p w:rsidR="009A54F5" w:rsidRDefault="009A54F5" w:rsidP="009A54F5">
      <w:pPr>
        <w:jc w:val="both"/>
        <w:rPr>
          <w:color w:val="666666"/>
          <w:sz w:val="27"/>
          <w:szCs w:val="27"/>
          <w:shd w:val="clear" w:color="auto" w:fill="F5F5F5"/>
        </w:rPr>
      </w:pPr>
    </w:p>
    <w:p w:rsidR="009A54F5" w:rsidRPr="009A54F5" w:rsidRDefault="009A54F5" w:rsidP="009A54F5">
      <w:pPr>
        <w:jc w:val="both"/>
        <w:rPr>
          <w:b/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 для детей и подростков</w:t>
      </w:r>
      <w:r>
        <w:rPr>
          <w:b/>
          <w:color w:val="666666"/>
          <w:sz w:val="27"/>
          <w:szCs w:val="27"/>
          <w:shd w:val="clear" w:color="auto" w:fill="F5F5F5"/>
        </w:rPr>
        <w:t xml:space="preserve">                   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8-800-2000-122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>
        <w:rPr>
          <w:rStyle w:val="a3"/>
          <w:color w:val="666666"/>
          <w:sz w:val="27"/>
          <w:szCs w:val="27"/>
          <w:shd w:val="clear" w:color="auto" w:fill="F5F5F5"/>
        </w:rPr>
        <w:t>Телефоны доверия</w:t>
      </w:r>
      <w:r>
        <w:rPr>
          <w:color w:val="666666"/>
          <w:sz w:val="27"/>
          <w:szCs w:val="27"/>
          <w:shd w:val="clear" w:color="auto" w:fill="F5F5F5"/>
        </w:rPr>
        <w:t> 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поведением: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  <w:shd w:val="clear" w:color="auto" w:fill="F5F5F5"/>
        </w:rPr>
        <w:t>ГБУЗ "Специализированная клиническая психиатрическая больница №1" (г. Краснодар)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8 861 267-38-21</w:t>
      </w:r>
      <w:r>
        <w:rPr>
          <w:color w:val="666666"/>
          <w:sz w:val="27"/>
          <w:szCs w:val="27"/>
          <w:shd w:val="clear" w:color="auto" w:fill="F5F5F5"/>
        </w:rPr>
        <w:t xml:space="preserve"> (с 8.00-20.00)</w:t>
      </w:r>
    </w:p>
    <w:p w:rsidR="009A54F5" w:rsidRDefault="009A54F5" w:rsidP="009A54F5">
      <w:pPr>
        <w:jc w:val="both"/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</w:t>
      </w:r>
      <w:r>
        <w:rPr>
          <w:color w:val="666666"/>
          <w:sz w:val="27"/>
          <w:szCs w:val="27"/>
          <w:shd w:val="clear" w:color="auto" w:fill="F5F5F5"/>
        </w:rPr>
        <w:t xml:space="preserve"> ГБУЗ «Наркологический диспансер» Минздрава Краснодарского края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8 861 245-45-02</w:t>
      </w:r>
      <w:r>
        <w:rPr>
          <w:color w:val="666666"/>
          <w:sz w:val="27"/>
          <w:szCs w:val="27"/>
          <w:shd w:val="clear" w:color="auto" w:fill="F5F5F5"/>
        </w:rPr>
        <w:t xml:space="preserve"> (пн.-пт. 8.00-20.00)</w:t>
      </w:r>
    </w:p>
    <w:p w:rsidR="009A54F5" w:rsidRDefault="009A54F5" w:rsidP="009A54F5">
      <w:pPr>
        <w:jc w:val="both"/>
      </w:pPr>
    </w:p>
    <w:p w:rsidR="009A54F5" w:rsidRDefault="009A54F5" w:rsidP="009A54F5">
      <w:pPr>
        <w:jc w:val="both"/>
      </w:pPr>
    </w:p>
    <w:p w:rsidR="009A54F5" w:rsidRDefault="009A54F5" w:rsidP="009A54F5">
      <w:pPr>
        <w:jc w:val="both"/>
      </w:pPr>
    </w:p>
    <w:p w:rsidR="009A54F5" w:rsidRPr="009A54F5" w:rsidRDefault="009A54F5" w:rsidP="009A54F5">
      <w:pPr>
        <w:jc w:val="both"/>
        <w:rPr>
          <w:b/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 для детей и подростков</w:t>
      </w:r>
      <w:r>
        <w:rPr>
          <w:b/>
          <w:color w:val="666666"/>
          <w:sz w:val="27"/>
          <w:szCs w:val="27"/>
          <w:shd w:val="clear" w:color="auto" w:fill="F5F5F5"/>
        </w:rPr>
        <w:t xml:space="preserve">                   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8-800-2000-122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>
        <w:rPr>
          <w:rStyle w:val="a3"/>
          <w:color w:val="666666"/>
          <w:sz w:val="27"/>
          <w:szCs w:val="27"/>
          <w:shd w:val="clear" w:color="auto" w:fill="F5F5F5"/>
        </w:rPr>
        <w:t>Телефоны доверия</w:t>
      </w:r>
      <w:r>
        <w:rPr>
          <w:color w:val="666666"/>
          <w:sz w:val="27"/>
          <w:szCs w:val="27"/>
          <w:shd w:val="clear" w:color="auto" w:fill="F5F5F5"/>
        </w:rPr>
        <w:t> 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поведением: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  <w:shd w:val="clear" w:color="auto" w:fill="F5F5F5"/>
        </w:rPr>
        <w:t>ГБУЗ "Специализированная клиническая психиатрическая больница №1" (г. Краснодар)</w:t>
      </w:r>
    </w:p>
    <w:p w:rsidR="009A54F5" w:rsidRDefault="009A54F5" w:rsidP="009A54F5">
      <w:pPr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8 861 267-38-21</w:t>
      </w:r>
      <w:r>
        <w:rPr>
          <w:color w:val="666666"/>
          <w:sz w:val="27"/>
          <w:szCs w:val="27"/>
          <w:shd w:val="clear" w:color="auto" w:fill="F5F5F5"/>
        </w:rPr>
        <w:t xml:space="preserve"> (с 8.00-20.00)</w:t>
      </w:r>
    </w:p>
    <w:p w:rsidR="009A54F5" w:rsidRDefault="009A54F5" w:rsidP="009A54F5">
      <w:pPr>
        <w:jc w:val="both"/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</w:t>
      </w:r>
      <w:r>
        <w:rPr>
          <w:color w:val="666666"/>
          <w:sz w:val="27"/>
          <w:szCs w:val="27"/>
          <w:shd w:val="clear" w:color="auto" w:fill="F5F5F5"/>
        </w:rPr>
        <w:t xml:space="preserve"> ГБУЗ «Наркологический диспансер» Минздрава Краснодарского края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8 861 245-45-02</w:t>
      </w:r>
      <w:r>
        <w:rPr>
          <w:color w:val="666666"/>
          <w:sz w:val="27"/>
          <w:szCs w:val="27"/>
          <w:shd w:val="clear" w:color="auto" w:fill="F5F5F5"/>
        </w:rPr>
        <w:t xml:space="preserve"> (пн.-пт. 8.00-20.00)</w:t>
      </w:r>
    </w:p>
    <w:p w:rsidR="009A54F5" w:rsidRDefault="009A54F5" w:rsidP="009A54F5">
      <w:pPr>
        <w:jc w:val="both"/>
      </w:pPr>
    </w:p>
    <w:sectPr w:rsidR="009A54F5" w:rsidSect="009A54F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F5"/>
    <w:rsid w:val="009A54F5"/>
    <w:rsid w:val="00F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2018-10-11T13:52:00Z</cp:lastPrinted>
  <dcterms:created xsi:type="dcterms:W3CDTF">2018-10-11T13:45:00Z</dcterms:created>
  <dcterms:modified xsi:type="dcterms:W3CDTF">2018-10-11T13:53:00Z</dcterms:modified>
</cp:coreProperties>
</file>